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EEE286" w14:textId="77777777" w:rsidR="00F428EB" w:rsidRDefault="005612B6">
      <w:pPr>
        <w:spacing w:line="276" w:lineRule="auto"/>
        <w:jc w:val="center"/>
        <w:rPr>
          <w:rFonts w:ascii="Calibri" w:eastAsia="Calibri" w:hAnsi="Calibri" w:cs="Calibri"/>
          <w:sz w:val="20"/>
          <w:szCs w:val="20"/>
        </w:rPr>
      </w:pPr>
      <w:r>
        <w:rPr>
          <w:rFonts w:ascii="Calibri" w:eastAsia="Calibri" w:hAnsi="Calibri" w:cs="Calibri"/>
          <w:b/>
          <w:noProof/>
          <w:sz w:val="20"/>
          <w:szCs w:val="20"/>
        </w:rPr>
        <w:drawing>
          <wp:inline distT="0" distB="0" distL="0" distR="0" wp14:anchorId="6EFAE727" wp14:editId="2A82C3AC">
            <wp:extent cx="2819400" cy="1123950"/>
            <wp:effectExtent l="0" t="0" r="0" b="0"/>
            <wp:docPr id="1" name="image2.jpg" descr="logo_addressBblk"/>
            <wp:cNvGraphicFramePr/>
            <a:graphic xmlns:a="http://schemas.openxmlformats.org/drawingml/2006/main">
              <a:graphicData uri="http://schemas.openxmlformats.org/drawingml/2006/picture">
                <pic:pic xmlns:pic="http://schemas.openxmlformats.org/drawingml/2006/picture">
                  <pic:nvPicPr>
                    <pic:cNvPr id="0" name="image2.jpg" descr="logo_addressBblk"/>
                    <pic:cNvPicPr preferRelativeResize="0"/>
                  </pic:nvPicPr>
                  <pic:blipFill>
                    <a:blip r:embed="rId5"/>
                    <a:srcRect/>
                    <a:stretch>
                      <a:fillRect/>
                    </a:stretch>
                  </pic:blipFill>
                  <pic:spPr>
                    <a:xfrm>
                      <a:off x="0" y="0"/>
                      <a:ext cx="2819400" cy="1123950"/>
                    </a:xfrm>
                    <a:prstGeom prst="rect">
                      <a:avLst/>
                    </a:prstGeom>
                    <a:ln/>
                  </pic:spPr>
                </pic:pic>
              </a:graphicData>
            </a:graphic>
          </wp:inline>
        </w:drawing>
      </w:r>
    </w:p>
    <w:p w14:paraId="5F7524D7" w14:textId="2DF09BEA" w:rsidR="00F428EB" w:rsidRDefault="00F428EB">
      <w:pPr>
        <w:spacing w:line="276" w:lineRule="auto"/>
        <w:rPr>
          <w:rFonts w:ascii="Calibri" w:eastAsia="Calibri" w:hAnsi="Calibri" w:cs="Calibri"/>
          <w:sz w:val="20"/>
          <w:szCs w:val="20"/>
        </w:rPr>
      </w:pPr>
    </w:p>
    <w:p w14:paraId="029A1C1B" w14:textId="77777777" w:rsidR="002F575C" w:rsidRDefault="002F575C">
      <w:pPr>
        <w:spacing w:line="276" w:lineRule="auto"/>
        <w:rPr>
          <w:rFonts w:ascii="Calibri" w:eastAsia="Calibri" w:hAnsi="Calibri" w:cs="Calibri"/>
          <w:sz w:val="20"/>
          <w:szCs w:val="20"/>
        </w:rPr>
      </w:pPr>
    </w:p>
    <w:p w14:paraId="2C13371B" w14:textId="1EFF05C2" w:rsidR="00F428EB" w:rsidRDefault="005612B6">
      <w:pPr>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August 201</w:t>
      </w:r>
      <w:r w:rsidR="007C08DA">
        <w:rPr>
          <w:rFonts w:ascii="Calibri" w:eastAsia="Calibri" w:hAnsi="Calibri" w:cs="Calibri"/>
          <w:sz w:val="20"/>
          <w:szCs w:val="20"/>
        </w:rPr>
        <w:t>9</w:t>
      </w:r>
    </w:p>
    <w:p w14:paraId="7835C8F8" w14:textId="77777777" w:rsidR="00F428EB" w:rsidRDefault="005612B6">
      <w:pPr>
        <w:spacing w:line="276" w:lineRule="auto"/>
        <w:rPr>
          <w:rFonts w:ascii="Calibri" w:eastAsia="Calibri" w:hAnsi="Calibri" w:cs="Calibri"/>
          <w:sz w:val="20"/>
          <w:szCs w:val="20"/>
        </w:rPr>
      </w:pPr>
      <w:r>
        <w:rPr>
          <w:rFonts w:ascii="Calibri" w:eastAsia="Calibri" w:hAnsi="Calibri" w:cs="Calibri"/>
          <w:sz w:val="20"/>
          <w:szCs w:val="20"/>
        </w:rPr>
        <w:t>Dear Parent,</w:t>
      </w:r>
    </w:p>
    <w:p w14:paraId="426BBAD8" w14:textId="77777777" w:rsidR="00F428EB" w:rsidRDefault="00F428EB">
      <w:pPr>
        <w:spacing w:line="276" w:lineRule="auto"/>
        <w:rPr>
          <w:rFonts w:ascii="Calibri" w:eastAsia="Calibri" w:hAnsi="Calibri" w:cs="Calibri"/>
          <w:sz w:val="20"/>
          <w:szCs w:val="20"/>
        </w:rPr>
      </w:pPr>
    </w:p>
    <w:p w14:paraId="39EBC7E9" w14:textId="77777777" w:rsidR="00F428EB" w:rsidRDefault="005612B6">
      <w:pPr>
        <w:spacing w:line="276" w:lineRule="auto"/>
        <w:rPr>
          <w:rFonts w:ascii="Calibri" w:eastAsia="Calibri" w:hAnsi="Calibri" w:cs="Calibri"/>
          <w:sz w:val="20"/>
          <w:szCs w:val="20"/>
        </w:rPr>
      </w:pPr>
      <w:r>
        <w:rPr>
          <w:rFonts w:ascii="Calibri" w:eastAsia="Calibri" w:hAnsi="Calibri" w:cs="Calibri"/>
          <w:sz w:val="20"/>
          <w:szCs w:val="20"/>
        </w:rPr>
        <w:tab/>
        <w:t>As the summer heads into August, we are looking forward to the start of a new school year. We are pleased to introduce this year’s Toddler program teaching team and welcome you and your child to the classroom community!</w:t>
      </w:r>
    </w:p>
    <w:p w14:paraId="25610E83" w14:textId="4C09A7C9" w:rsidR="00F428EB" w:rsidRDefault="005612B6">
      <w:pPr>
        <w:spacing w:line="276" w:lineRule="auto"/>
        <w:rPr>
          <w:rFonts w:ascii="Calibri" w:eastAsia="Calibri" w:hAnsi="Calibri" w:cs="Calibri"/>
          <w:color w:val="000000"/>
          <w:sz w:val="20"/>
          <w:szCs w:val="20"/>
        </w:rPr>
      </w:pPr>
      <w:r>
        <w:rPr>
          <w:rFonts w:ascii="Calibri" w:eastAsia="Calibri" w:hAnsi="Calibri" w:cs="Calibri"/>
          <w:b/>
          <w:sz w:val="20"/>
          <w:szCs w:val="20"/>
        </w:rPr>
        <w:tab/>
        <w:t>If your child is new to the Toddler program,</w:t>
      </w:r>
      <w:r>
        <w:rPr>
          <w:rFonts w:ascii="Calibri" w:eastAsia="Calibri" w:hAnsi="Calibri" w:cs="Calibri"/>
          <w:sz w:val="20"/>
          <w:szCs w:val="20"/>
        </w:rPr>
        <w:t xml:space="preserve"> we will contact you to arrange for a</w:t>
      </w:r>
      <w:r>
        <w:rPr>
          <w:rFonts w:ascii="Calibri" w:eastAsia="Calibri" w:hAnsi="Calibri" w:cs="Calibri"/>
          <w:b/>
          <w:sz w:val="20"/>
          <w:szCs w:val="20"/>
        </w:rPr>
        <w:t xml:space="preserve"> home visit </w:t>
      </w:r>
      <w:r>
        <w:rPr>
          <w:rFonts w:ascii="Calibri" w:eastAsia="Calibri" w:hAnsi="Calibri" w:cs="Calibri"/>
          <w:sz w:val="20"/>
          <w:szCs w:val="20"/>
        </w:rPr>
        <w:t>close to the start of school.</w:t>
      </w:r>
      <w:r>
        <w:rPr>
          <w:rFonts w:ascii="Calibri" w:eastAsia="Calibri" w:hAnsi="Calibri" w:cs="Calibri"/>
          <w:color w:val="000000"/>
          <w:sz w:val="20"/>
          <w:szCs w:val="20"/>
        </w:rPr>
        <w:t xml:space="preserve"> This brief visit allows us to meet and begin getting to know your child in their most comfortable setting, as well as provide you an opportunity to discuss general questions you may have about the program, your child’s preparation, and your expectations. </w:t>
      </w:r>
      <w:r>
        <w:rPr>
          <w:rFonts w:ascii="Calibri" w:eastAsia="Calibri" w:hAnsi="Calibri" w:cs="Calibri"/>
          <w:sz w:val="20"/>
          <w:szCs w:val="20"/>
        </w:rPr>
        <w:t xml:space="preserve"> </w:t>
      </w:r>
      <w:r>
        <w:rPr>
          <w:rFonts w:ascii="Calibri" w:eastAsia="Calibri" w:hAnsi="Calibri" w:cs="Calibri"/>
          <w:color w:val="000000"/>
          <w:sz w:val="20"/>
          <w:szCs w:val="20"/>
        </w:rPr>
        <w:t>Your child may want to invite the teacher to see some of their favorite things or they may prefer to observe quietly while you talk</w:t>
      </w:r>
      <w:r>
        <w:rPr>
          <w:rFonts w:ascii="Calibri" w:eastAsia="Calibri" w:hAnsi="Calibri" w:cs="Calibri"/>
          <w:sz w:val="20"/>
          <w:szCs w:val="20"/>
        </w:rPr>
        <w:t>!</w:t>
      </w:r>
      <w:r>
        <w:rPr>
          <w:rFonts w:ascii="Calibri" w:eastAsia="Calibri" w:hAnsi="Calibri" w:cs="Calibri"/>
          <w:color w:val="000000"/>
          <w:sz w:val="20"/>
          <w:szCs w:val="20"/>
        </w:rPr>
        <w:t xml:space="preserve"> The visit should last no longer than 30 minutes. </w:t>
      </w:r>
    </w:p>
    <w:p w14:paraId="17767B67" w14:textId="77777777" w:rsidR="00F428EB" w:rsidRDefault="005612B6">
      <w:pPr>
        <w:spacing w:line="276" w:lineRule="auto"/>
        <w:rPr>
          <w:rFonts w:ascii="Calibri" w:eastAsia="Calibri" w:hAnsi="Calibri" w:cs="Calibri"/>
          <w:color w:val="000000"/>
          <w:sz w:val="20"/>
          <w:szCs w:val="20"/>
        </w:rPr>
      </w:pPr>
      <w:r>
        <w:rPr>
          <w:rFonts w:ascii="Calibri" w:eastAsia="Calibri" w:hAnsi="Calibri" w:cs="Calibri"/>
          <w:color w:val="000000"/>
          <w:sz w:val="20"/>
          <w:szCs w:val="20"/>
        </w:rPr>
        <w:tab/>
        <w:t xml:space="preserve">*If there are sensitive or in-depth items to discuss we prefer to arrange an additional conversation time when your child is not present. </w:t>
      </w:r>
    </w:p>
    <w:p w14:paraId="3768E0A8" w14:textId="77777777" w:rsidR="00F428EB" w:rsidRDefault="00F428EB">
      <w:pPr>
        <w:spacing w:line="276" w:lineRule="auto"/>
        <w:rPr>
          <w:rFonts w:ascii="Calibri" w:eastAsia="Calibri" w:hAnsi="Calibri" w:cs="Calibri"/>
          <w:sz w:val="20"/>
          <w:szCs w:val="20"/>
        </w:rPr>
      </w:pPr>
    </w:p>
    <w:p w14:paraId="4D7F5663" w14:textId="77777777" w:rsidR="00F428EB" w:rsidRDefault="005612B6">
      <w:pPr>
        <w:spacing w:line="276" w:lineRule="auto"/>
        <w:rPr>
          <w:rFonts w:ascii="Calibri" w:eastAsia="Calibri" w:hAnsi="Calibri" w:cs="Calibri"/>
          <w:sz w:val="20"/>
          <w:szCs w:val="20"/>
        </w:rPr>
      </w:pPr>
      <w:r>
        <w:rPr>
          <w:rFonts w:ascii="Calibri" w:eastAsia="Calibri" w:hAnsi="Calibri" w:cs="Calibri"/>
          <w:b/>
          <w:sz w:val="20"/>
          <w:szCs w:val="20"/>
        </w:rPr>
        <w:t>Please gather</w:t>
      </w:r>
      <w:r>
        <w:rPr>
          <w:rFonts w:ascii="Calibri" w:eastAsia="Calibri" w:hAnsi="Calibri" w:cs="Calibri"/>
          <w:sz w:val="20"/>
          <w:szCs w:val="20"/>
        </w:rPr>
        <w:t xml:space="preserve"> the following items ahead of the start of school: (For pick up at the home visit or email to </w:t>
      </w:r>
      <w:hyperlink r:id="rId6">
        <w:r>
          <w:rPr>
            <w:rFonts w:ascii="Calibri" w:eastAsia="Calibri" w:hAnsi="Calibri" w:cs="Calibri"/>
            <w:color w:val="0000FF"/>
            <w:sz w:val="20"/>
            <w:szCs w:val="20"/>
            <w:u w:val="single"/>
          </w:rPr>
          <w:t>toddlers@cgmontessori.com</w:t>
        </w:r>
      </w:hyperlink>
      <w:r>
        <w:rPr>
          <w:rFonts w:ascii="Calibri" w:eastAsia="Calibri" w:hAnsi="Calibri" w:cs="Calibri"/>
          <w:sz w:val="20"/>
          <w:szCs w:val="20"/>
        </w:rPr>
        <w:t xml:space="preserve">) </w:t>
      </w:r>
    </w:p>
    <w:p w14:paraId="2921E723" w14:textId="500AE3AC" w:rsidR="00F428EB" w:rsidRDefault="005612B6">
      <w:pPr>
        <w:numPr>
          <w:ilvl w:val="0"/>
          <w:numId w:val="1"/>
        </w:numPr>
        <w:pBdr>
          <w:top w:val="nil"/>
          <w:left w:val="nil"/>
          <w:bottom w:val="nil"/>
          <w:right w:val="nil"/>
          <w:between w:val="nil"/>
        </w:pBdr>
        <w:spacing w:line="276" w:lineRule="auto"/>
        <w:contextualSpacing/>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color w:val="000000"/>
          <w:sz w:val="20"/>
          <w:szCs w:val="20"/>
        </w:rPr>
        <w:t xml:space="preserve"> horizontal 4x6 photograph of your child, and 1 4x6 photo</w:t>
      </w:r>
      <w:r>
        <w:rPr>
          <w:rFonts w:ascii="Calibri" w:eastAsia="Calibri" w:hAnsi="Calibri" w:cs="Calibri"/>
          <w:sz w:val="20"/>
          <w:szCs w:val="20"/>
        </w:rPr>
        <w:t>graph of your family.  These</w:t>
      </w:r>
      <w:r>
        <w:rPr>
          <w:rFonts w:ascii="Calibri" w:eastAsia="Calibri" w:hAnsi="Calibri" w:cs="Calibri"/>
          <w:color w:val="000000"/>
          <w:sz w:val="20"/>
          <w:szCs w:val="20"/>
        </w:rPr>
        <w:t xml:space="preserve"> will be used to</w:t>
      </w:r>
      <w:r>
        <w:rPr>
          <w:rFonts w:ascii="Calibri" w:eastAsia="Calibri" w:hAnsi="Calibri" w:cs="Calibri"/>
          <w:sz w:val="20"/>
          <w:szCs w:val="20"/>
        </w:rPr>
        <w:t xml:space="preserve"> identify your child’s cubby and place in the classroom.</w:t>
      </w:r>
    </w:p>
    <w:p w14:paraId="14ACF505" w14:textId="77777777" w:rsidR="00F428EB" w:rsidRDefault="005612B6">
      <w:pPr>
        <w:numPr>
          <w:ilvl w:val="0"/>
          <w:numId w:val="1"/>
        </w:numPr>
        <w:pBdr>
          <w:top w:val="nil"/>
          <w:left w:val="nil"/>
          <w:bottom w:val="nil"/>
          <w:right w:val="nil"/>
          <w:between w:val="nil"/>
        </w:pBdr>
        <w:spacing w:line="276" w:lineRule="auto"/>
        <w:contextualSpacing/>
        <w:rPr>
          <w:rFonts w:ascii="Calibri" w:eastAsia="Calibri" w:hAnsi="Calibri" w:cs="Calibri"/>
          <w:sz w:val="20"/>
          <w:szCs w:val="20"/>
        </w:rPr>
      </w:pPr>
      <w:r>
        <w:rPr>
          <w:rFonts w:ascii="Calibri" w:eastAsia="Calibri" w:hAnsi="Calibri" w:cs="Calibri"/>
          <w:sz w:val="20"/>
          <w:szCs w:val="20"/>
        </w:rPr>
        <w:t xml:space="preserve">A pair of inside shoes for your child to wear at school.  We recommend sturdy shoes with a </w:t>
      </w:r>
      <w:proofErr w:type="spellStart"/>
      <w:r>
        <w:rPr>
          <w:rFonts w:ascii="Calibri" w:eastAsia="Calibri" w:hAnsi="Calibri" w:cs="Calibri"/>
          <w:sz w:val="20"/>
          <w:szCs w:val="20"/>
        </w:rPr>
        <w:t>velcro</w:t>
      </w:r>
      <w:proofErr w:type="spellEnd"/>
      <w:r>
        <w:rPr>
          <w:rFonts w:ascii="Calibri" w:eastAsia="Calibri" w:hAnsi="Calibri" w:cs="Calibri"/>
          <w:sz w:val="20"/>
          <w:szCs w:val="20"/>
        </w:rPr>
        <w:t xml:space="preserve"> closure.  </w:t>
      </w:r>
      <w:proofErr w:type="spellStart"/>
      <w:r>
        <w:rPr>
          <w:rFonts w:ascii="Calibri" w:eastAsia="Calibri" w:hAnsi="Calibri" w:cs="Calibri"/>
          <w:sz w:val="20"/>
          <w:szCs w:val="20"/>
        </w:rPr>
        <w:t>Foamtreads</w:t>
      </w:r>
      <w:proofErr w:type="spellEnd"/>
      <w:r>
        <w:rPr>
          <w:rFonts w:ascii="Calibri" w:eastAsia="Calibri" w:hAnsi="Calibri" w:cs="Calibri"/>
          <w:sz w:val="20"/>
          <w:szCs w:val="20"/>
        </w:rPr>
        <w:t xml:space="preserve"> and Montessori Movers both make great inside shoes.</w:t>
      </w:r>
    </w:p>
    <w:p w14:paraId="4A408959" w14:textId="77777777" w:rsidR="00F428EB" w:rsidRDefault="005612B6">
      <w:pPr>
        <w:numPr>
          <w:ilvl w:val="0"/>
          <w:numId w:val="1"/>
        </w:numPr>
        <w:pBdr>
          <w:top w:val="nil"/>
          <w:left w:val="nil"/>
          <w:bottom w:val="nil"/>
          <w:right w:val="nil"/>
          <w:between w:val="nil"/>
        </w:pBdr>
        <w:spacing w:line="276" w:lineRule="auto"/>
        <w:contextualSpacing/>
        <w:rPr>
          <w:rFonts w:ascii="Calibri" w:eastAsia="Calibri" w:hAnsi="Calibri" w:cs="Calibri"/>
          <w:sz w:val="20"/>
          <w:szCs w:val="20"/>
        </w:rPr>
      </w:pPr>
      <w:r>
        <w:rPr>
          <w:rFonts w:ascii="Calibri" w:eastAsia="Calibri" w:hAnsi="Calibri" w:cs="Calibri"/>
          <w:sz w:val="20"/>
          <w:szCs w:val="20"/>
        </w:rPr>
        <w:t>Any health forms or paperwork for the office.</w:t>
      </w:r>
    </w:p>
    <w:p w14:paraId="28E1EE94" w14:textId="77777777" w:rsidR="00F428EB" w:rsidRDefault="00F428EB">
      <w:pPr>
        <w:spacing w:line="276" w:lineRule="auto"/>
        <w:ind w:left="360"/>
        <w:rPr>
          <w:rFonts w:ascii="Calibri" w:eastAsia="Calibri" w:hAnsi="Calibri" w:cs="Calibri"/>
          <w:sz w:val="20"/>
          <w:szCs w:val="20"/>
        </w:rPr>
      </w:pPr>
    </w:p>
    <w:p w14:paraId="7E8A7609" w14:textId="77777777" w:rsidR="00F428EB" w:rsidRDefault="005612B6">
      <w:pPr>
        <w:spacing w:line="276" w:lineRule="auto"/>
        <w:rPr>
          <w:rFonts w:ascii="Calibri" w:eastAsia="Calibri" w:hAnsi="Calibri" w:cs="Calibri"/>
          <w:sz w:val="20"/>
          <w:szCs w:val="20"/>
        </w:rPr>
      </w:pPr>
      <w:r>
        <w:rPr>
          <w:rFonts w:ascii="Calibri" w:eastAsia="Calibri" w:hAnsi="Calibri" w:cs="Calibri"/>
          <w:b/>
          <w:sz w:val="20"/>
          <w:szCs w:val="20"/>
        </w:rPr>
        <w:t>Please bring</w:t>
      </w:r>
      <w:r>
        <w:rPr>
          <w:rFonts w:ascii="Calibri" w:eastAsia="Calibri" w:hAnsi="Calibri" w:cs="Calibri"/>
          <w:sz w:val="20"/>
          <w:szCs w:val="20"/>
        </w:rPr>
        <w:t xml:space="preserve"> the following items for the first day of school:</w:t>
      </w:r>
    </w:p>
    <w:p w14:paraId="20DF220B" w14:textId="77777777" w:rsidR="00F428EB" w:rsidRDefault="005612B6">
      <w:pPr>
        <w:numPr>
          <w:ilvl w:val="0"/>
          <w:numId w:val="2"/>
        </w:numPr>
        <w:spacing w:line="276" w:lineRule="auto"/>
        <w:contextualSpacing/>
        <w:rPr>
          <w:rFonts w:ascii="Calibri" w:eastAsia="Calibri" w:hAnsi="Calibri" w:cs="Calibri"/>
          <w:sz w:val="20"/>
          <w:szCs w:val="20"/>
        </w:rPr>
      </w:pPr>
      <w:r>
        <w:rPr>
          <w:rFonts w:ascii="Calibri" w:eastAsia="Calibri" w:hAnsi="Calibri" w:cs="Calibri"/>
          <w:sz w:val="20"/>
          <w:szCs w:val="20"/>
        </w:rPr>
        <w:t>A small backpack with:</w:t>
      </w:r>
    </w:p>
    <w:p w14:paraId="2B29D3B1" w14:textId="77777777" w:rsidR="00F428EB" w:rsidRDefault="005612B6">
      <w:pPr>
        <w:numPr>
          <w:ilvl w:val="1"/>
          <w:numId w:val="2"/>
        </w:numPr>
        <w:spacing w:line="276" w:lineRule="auto"/>
        <w:contextualSpacing/>
        <w:rPr>
          <w:rFonts w:ascii="Calibri" w:eastAsia="Calibri" w:hAnsi="Calibri" w:cs="Calibri"/>
          <w:sz w:val="20"/>
          <w:szCs w:val="20"/>
        </w:rPr>
      </w:pPr>
      <w:r>
        <w:rPr>
          <w:rFonts w:ascii="Calibri" w:eastAsia="Calibri" w:hAnsi="Calibri" w:cs="Calibri"/>
          <w:sz w:val="20"/>
          <w:szCs w:val="20"/>
        </w:rPr>
        <w:t>A change of weather-appropriate clothing (multiple changes if your child is practicing toilet independence)</w:t>
      </w:r>
    </w:p>
    <w:p w14:paraId="7EAB0304" w14:textId="77777777" w:rsidR="00F428EB" w:rsidRDefault="005612B6">
      <w:pPr>
        <w:numPr>
          <w:ilvl w:val="1"/>
          <w:numId w:val="2"/>
        </w:numPr>
        <w:spacing w:line="276" w:lineRule="auto"/>
        <w:contextualSpacing/>
        <w:rPr>
          <w:rFonts w:ascii="Calibri" w:eastAsia="Calibri" w:hAnsi="Calibri" w:cs="Calibri"/>
          <w:sz w:val="20"/>
          <w:szCs w:val="20"/>
        </w:rPr>
      </w:pPr>
      <w:r>
        <w:rPr>
          <w:rFonts w:ascii="Calibri" w:eastAsia="Calibri" w:hAnsi="Calibri" w:cs="Calibri"/>
          <w:sz w:val="20"/>
          <w:szCs w:val="20"/>
        </w:rPr>
        <w:t>Diapers</w:t>
      </w:r>
    </w:p>
    <w:p w14:paraId="019FA8DE" w14:textId="77777777" w:rsidR="00F428EB" w:rsidRDefault="005612B6">
      <w:pPr>
        <w:numPr>
          <w:ilvl w:val="1"/>
          <w:numId w:val="2"/>
        </w:numPr>
        <w:spacing w:line="276" w:lineRule="auto"/>
        <w:contextualSpacing/>
        <w:rPr>
          <w:rFonts w:ascii="Calibri" w:eastAsia="Calibri" w:hAnsi="Calibri" w:cs="Calibri"/>
          <w:sz w:val="20"/>
          <w:szCs w:val="20"/>
        </w:rPr>
      </w:pPr>
      <w:r>
        <w:rPr>
          <w:rFonts w:ascii="Calibri" w:eastAsia="Calibri" w:hAnsi="Calibri" w:cs="Calibri"/>
          <w:sz w:val="20"/>
          <w:szCs w:val="20"/>
        </w:rPr>
        <w:t>Wipes</w:t>
      </w:r>
    </w:p>
    <w:p w14:paraId="651DFC3A" w14:textId="77777777" w:rsidR="00F428EB" w:rsidRDefault="00F428EB">
      <w:pPr>
        <w:spacing w:line="276" w:lineRule="auto"/>
        <w:rPr>
          <w:rFonts w:ascii="Calibri" w:eastAsia="Calibri" w:hAnsi="Calibri" w:cs="Calibri"/>
          <w:sz w:val="20"/>
          <w:szCs w:val="20"/>
        </w:rPr>
      </w:pPr>
    </w:p>
    <w:p w14:paraId="4A622406" w14:textId="77777777" w:rsidR="00F428EB" w:rsidRDefault="005612B6" w:rsidP="005612B6">
      <w:pPr>
        <w:spacing w:line="276" w:lineRule="auto"/>
        <w:rPr>
          <w:rFonts w:ascii="Calibri" w:eastAsia="Calibri" w:hAnsi="Calibri" w:cs="Calibri"/>
          <w:b/>
          <w:sz w:val="20"/>
          <w:szCs w:val="20"/>
        </w:rPr>
      </w:pPr>
      <w:r>
        <w:rPr>
          <w:rFonts w:ascii="Calibri" w:eastAsia="Calibri" w:hAnsi="Calibri" w:cs="Calibri"/>
          <w:b/>
          <w:sz w:val="20"/>
          <w:szCs w:val="20"/>
        </w:rPr>
        <w:t>Please label all clothing and belongings with your child’s name!</w:t>
      </w:r>
    </w:p>
    <w:p w14:paraId="320CCF26" w14:textId="77777777" w:rsidR="00F428EB" w:rsidRDefault="00F428EB">
      <w:pPr>
        <w:spacing w:line="276" w:lineRule="auto"/>
        <w:jc w:val="center"/>
        <w:rPr>
          <w:rFonts w:ascii="Calibri" w:eastAsia="Calibri" w:hAnsi="Calibri" w:cs="Calibri"/>
          <w:b/>
          <w:sz w:val="20"/>
          <w:szCs w:val="20"/>
        </w:rPr>
      </w:pPr>
    </w:p>
    <w:p w14:paraId="7264BACB" w14:textId="77777777" w:rsidR="00F428EB" w:rsidRDefault="005612B6">
      <w:pPr>
        <w:spacing w:line="276" w:lineRule="auto"/>
        <w:rPr>
          <w:rFonts w:ascii="Calibri" w:eastAsia="Calibri" w:hAnsi="Calibri" w:cs="Calibri"/>
          <w:sz w:val="20"/>
          <w:szCs w:val="20"/>
        </w:rPr>
      </w:pPr>
      <w:bookmarkStart w:id="0" w:name="_gjdgxs" w:colFirst="0" w:colLast="0"/>
      <w:bookmarkEnd w:id="0"/>
      <w:r>
        <w:rPr>
          <w:rFonts w:ascii="Calibri" w:eastAsia="Calibri" w:hAnsi="Calibri" w:cs="Calibri"/>
          <w:sz w:val="20"/>
          <w:szCs w:val="20"/>
        </w:rPr>
        <w:t>We look forward to our school year together!</w:t>
      </w:r>
    </w:p>
    <w:p w14:paraId="1D5EECDE" w14:textId="77777777" w:rsidR="00F428EB" w:rsidRDefault="00F428EB">
      <w:pPr>
        <w:spacing w:line="276" w:lineRule="auto"/>
        <w:rPr>
          <w:rFonts w:ascii="Calibri" w:eastAsia="Calibri" w:hAnsi="Calibri" w:cs="Calibri"/>
          <w:sz w:val="20"/>
          <w:szCs w:val="20"/>
        </w:rPr>
      </w:pPr>
    </w:p>
    <w:p w14:paraId="5DB1C282" w14:textId="4CCD2808" w:rsidR="00F428EB" w:rsidRDefault="005612B6">
      <w:pPr>
        <w:spacing w:line="276" w:lineRule="auto"/>
        <w:rPr>
          <w:rFonts w:ascii="Calibri" w:eastAsia="Calibri" w:hAnsi="Calibri" w:cs="Calibri"/>
          <w:sz w:val="20"/>
          <w:szCs w:val="20"/>
        </w:rPr>
      </w:pPr>
      <w:r>
        <w:rPr>
          <w:rFonts w:ascii="Calibri" w:eastAsia="Calibri" w:hAnsi="Calibri" w:cs="Calibri"/>
          <w:sz w:val="20"/>
          <w:szCs w:val="20"/>
        </w:rPr>
        <w:t>Your Toddler Class Team,</w:t>
      </w:r>
    </w:p>
    <w:p w14:paraId="75859FFB" w14:textId="225C57F3" w:rsidR="00D36551" w:rsidRDefault="00D36551">
      <w:pPr>
        <w:spacing w:line="276" w:lineRule="auto"/>
        <w:rPr>
          <w:rFonts w:ascii="Calibri" w:eastAsia="Calibri" w:hAnsi="Calibri" w:cs="Calibri"/>
          <w:sz w:val="20"/>
          <w:szCs w:val="20"/>
        </w:rPr>
      </w:pPr>
      <w:r>
        <w:rPr>
          <w:rFonts w:ascii="Calibri" w:eastAsia="Calibri" w:hAnsi="Calibri" w:cs="Calibri"/>
          <w:sz w:val="20"/>
          <w:szCs w:val="20"/>
        </w:rPr>
        <w:t>AM Toddler class</w:t>
      </w:r>
      <w:r>
        <w:rPr>
          <w:rFonts w:ascii="Calibri" w:eastAsia="Calibri" w:hAnsi="Calibri" w:cs="Calibri"/>
          <w:sz w:val="20"/>
          <w:szCs w:val="20"/>
        </w:rPr>
        <w:tab/>
      </w:r>
      <w:r>
        <w:rPr>
          <w:rFonts w:ascii="Calibri" w:eastAsia="Calibri" w:hAnsi="Calibri" w:cs="Calibri"/>
          <w:sz w:val="20"/>
          <w:szCs w:val="20"/>
        </w:rPr>
        <w:tab/>
        <w:t xml:space="preserve"> Kirsten Goode &amp; </w:t>
      </w:r>
      <w:r w:rsidR="005217DE">
        <w:rPr>
          <w:rFonts w:ascii="Calibri" w:eastAsia="Calibri" w:hAnsi="Calibri" w:cs="Calibri"/>
          <w:sz w:val="20"/>
          <w:szCs w:val="20"/>
        </w:rPr>
        <w:t>Rachel Regan</w:t>
      </w:r>
      <w:bookmarkStart w:id="1" w:name="_GoBack"/>
      <w:bookmarkEnd w:id="1"/>
    </w:p>
    <w:p w14:paraId="208B25E4" w14:textId="0F6EE998" w:rsidR="007C08DA" w:rsidRDefault="00D36551">
      <w:pPr>
        <w:spacing w:line="276" w:lineRule="auto"/>
        <w:rPr>
          <w:rFonts w:ascii="Calibri" w:eastAsia="Calibri" w:hAnsi="Calibri" w:cs="Calibri"/>
          <w:sz w:val="20"/>
          <w:szCs w:val="20"/>
        </w:rPr>
      </w:pPr>
      <w:r>
        <w:rPr>
          <w:rFonts w:ascii="Calibri" w:eastAsia="Calibri" w:hAnsi="Calibri" w:cs="Calibri"/>
          <w:sz w:val="20"/>
          <w:szCs w:val="20"/>
        </w:rPr>
        <w:t>PM Toddler class</w:t>
      </w:r>
      <w:r>
        <w:rPr>
          <w:rFonts w:ascii="Calibri" w:eastAsia="Calibri" w:hAnsi="Calibri" w:cs="Calibri"/>
          <w:sz w:val="20"/>
          <w:szCs w:val="20"/>
        </w:rPr>
        <w:tab/>
      </w:r>
      <w:r>
        <w:rPr>
          <w:rFonts w:ascii="Calibri" w:eastAsia="Calibri" w:hAnsi="Calibri" w:cs="Calibri"/>
          <w:sz w:val="20"/>
          <w:szCs w:val="20"/>
        </w:rPr>
        <w:tab/>
        <w:t xml:space="preserve">Kristen </w:t>
      </w:r>
      <w:proofErr w:type="spellStart"/>
      <w:r>
        <w:rPr>
          <w:rFonts w:ascii="Calibri" w:eastAsia="Calibri" w:hAnsi="Calibri" w:cs="Calibri"/>
          <w:sz w:val="20"/>
          <w:szCs w:val="20"/>
        </w:rPr>
        <w:t>Blomgren</w:t>
      </w:r>
      <w:proofErr w:type="spellEnd"/>
      <w:r>
        <w:rPr>
          <w:rFonts w:ascii="Calibri" w:eastAsia="Calibri" w:hAnsi="Calibri" w:cs="Calibri"/>
          <w:sz w:val="20"/>
          <w:szCs w:val="20"/>
        </w:rPr>
        <w:t xml:space="preserve"> &amp; </w:t>
      </w:r>
      <w:r w:rsidR="005217DE">
        <w:rPr>
          <w:rFonts w:ascii="Calibri" w:eastAsia="Calibri" w:hAnsi="Calibri" w:cs="Calibri"/>
          <w:sz w:val="20"/>
          <w:szCs w:val="20"/>
        </w:rPr>
        <w:t>Rachel Regan</w:t>
      </w:r>
    </w:p>
    <w:p w14:paraId="161BAFAA" w14:textId="4E97D8E7" w:rsidR="00D36551" w:rsidRDefault="00D36551">
      <w:pPr>
        <w:spacing w:line="276" w:lineRule="auto"/>
        <w:rPr>
          <w:rFonts w:ascii="Calibri" w:eastAsia="Calibri" w:hAnsi="Calibri" w:cs="Calibri"/>
          <w:sz w:val="20"/>
          <w:szCs w:val="20"/>
        </w:rPr>
      </w:pPr>
      <w:r>
        <w:rPr>
          <w:rFonts w:ascii="Calibri" w:eastAsia="Calibri" w:hAnsi="Calibri" w:cs="Calibri"/>
          <w:sz w:val="20"/>
          <w:szCs w:val="20"/>
        </w:rPr>
        <w:t xml:space="preserve">Support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Beverly Jackson</w:t>
      </w:r>
    </w:p>
    <w:p w14:paraId="51060501" w14:textId="77777777" w:rsidR="00F428EB" w:rsidRDefault="005217DE">
      <w:pPr>
        <w:spacing w:line="276" w:lineRule="auto"/>
        <w:rPr>
          <w:rFonts w:ascii="Calibri" w:eastAsia="Calibri" w:hAnsi="Calibri" w:cs="Calibri"/>
          <w:sz w:val="20"/>
          <w:szCs w:val="20"/>
        </w:rPr>
      </w:pPr>
      <w:hyperlink r:id="rId7">
        <w:r w:rsidR="005612B6">
          <w:rPr>
            <w:rFonts w:ascii="Calibri" w:eastAsia="Calibri" w:hAnsi="Calibri" w:cs="Calibri"/>
            <w:color w:val="0000FF"/>
            <w:sz w:val="20"/>
            <w:szCs w:val="20"/>
            <w:u w:val="single"/>
          </w:rPr>
          <w:t>toddlers@cgmontessori.com</w:t>
        </w:r>
      </w:hyperlink>
    </w:p>
    <w:sectPr w:rsidR="00F428EB">
      <w:pgSz w:w="12240" w:h="15840"/>
      <w:pgMar w:top="1440"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2648C"/>
    <w:multiLevelType w:val="multilevel"/>
    <w:tmpl w:val="5A665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2D5A6E"/>
    <w:multiLevelType w:val="multilevel"/>
    <w:tmpl w:val="F9000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28EB"/>
    <w:rsid w:val="002F575C"/>
    <w:rsid w:val="005217DE"/>
    <w:rsid w:val="005612B6"/>
    <w:rsid w:val="007C08DA"/>
    <w:rsid w:val="00C564C8"/>
    <w:rsid w:val="00D36551"/>
    <w:rsid w:val="00F4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CE6"/>
  <w15:docId w15:val="{934EEE26-350A-401B-AAEF-9E325420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ddlers@cg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lers@cgmontessori.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Boes</cp:lastModifiedBy>
  <cp:revision>8</cp:revision>
  <dcterms:created xsi:type="dcterms:W3CDTF">2019-05-21T16:00:00Z</dcterms:created>
  <dcterms:modified xsi:type="dcterms:W3CDTF">2019-07-01T20:12:00Z</dcterms:modified>
</cp:coreProperties>
</file>