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7524D7" w14:textId="3193A834" w:rsidR="00F428EB" w:rsidRPr="00486D85" w:rsidRDefault="005612B6" w:rsidP="00EC13F5">
      <w:pPr>
        <w:spacing w:line="276" w:lineRule="auto"/>
        <w:jc w:val="center"/>
        <w:rPr>
          <w:rFonts w:asciiTheme="minorHAnsi" w:eastAsia="Calibri" w:hAnsiTheme="minorHAnsi" w:cs="Calibri"/>
          <w:sz w:val="20"/>
          <w:szCs w:val="20"/>
        </w:rPr>
      </w:pPr>
      <w:r w:rsidRPr="00486D85">
        <w:rPr>
          <w:rFonts w:asciiTheme="minorHAnsi" w:eastAsia="Calibri" w:hAnsiTheme="minorHAnsi" w:cs="Calibri"/>
          <w:b/>
          <w:noProof/>
          <w:sz w:val="20"/>
          <w:szCs w:val="20"/>
        </w:rPr>
        <w:drawing>
          <wp:inline distT="0" distB="0" distL="0" distR="0" wp14:anchorId="6EFAE727" wp14:editId="2A82C3AC">
            <wp:extent cx="2819400" cy="1123950"/>
            <wp:effectExtent l="0" t="0" r="0" b="0"/>
            <wp:docPr id="1" name="image2.jpg" descr="logo_addressBblk"/>
            <wp:cNvGraphicFramePr/>
            <a:graphic xmlns:a="http://schemas.openxmlformats.org/drawingml/2006/main">
              <a:graphicData uri="http://schemas.openxmlformats.org/drawingml/2006/picture">
                <pic:pic xmlns:pic="http://schemas.openxmlformats.org/drawingml/2006/picture">
                  <pic:nvPicPr>
                    <pic:cNvPr id="0" name="image2.jpg" descr="logo_addressBblk"/>
                    <pic:cNvPicPr preferRelativeResize="0"/>
                  </pic:nvPicPr>
                  <pic:blipFill>
                    <a:blip r:embed="rId5"/>
                    <a:srcRect/>
                    <a:stretch>
                      <a:fillRect/>
                    </a:stretch>
                  </pic:blipFill>
                  <pic:spPr>
                    <a:xfrm>
                      <a:off x="0" y="0"/>
                      <a:ext cx="2819400" cy="1123950"/>
                    </a:xfrm>
                    <a:prstGeom prst="rect">
                      <a:avLst/>
                    </a:prstGeom>
                    <a:ln/>
                  </pic:spPr>
                </pic:pic>
              </a:graphicData>
            </a:graphic>
          </wp:inline>
        </w:drawing>
      </w:r>
    </w:p>
    <w:p w14:paraId="029A1C1B" w14:textId="1AC1ED8D" w:rsidR="002F575C" w:rsidRDefault="002F575C">
      <w:pPr>
        <w:spacing w:line="276" w:lineRule="auto"/>
        <w:rPr>
          <w:rFonts w:asciiTheme="minorHAnsi" w:eastAsia="Calibri" w:hAnsiTheme="minorHAnsi" w:cs="Calibri"/>
          <w:sz w:val="20"/>
          <w:szCs w:val="20"/>
        </w:rPr>
      </w:pPr>
    </w:p>
    <w:p w14:paraId="1CC30C6C" w14:textId="77777777" w:rsidR="00486D85" w:rsidRPr="00486D85" w:rsidRDefault="00486D85">
      <w:pPr>
        <w:spacing w:line="276" w:lineRule="auto"/>
        <w:rPr>
          <w:rFonts w:asciiTheme="minorHAnsi" w:eastAsia="Calibri" w:hAnsiTheme="minorHAnsi" w:cs="Calibri"/>
          <w:sz w:val="20"/>
          <w:szCs w:val="20"/>
        </w:rPr>
      </w:pPr>
    </w:p>
    <w:p w14:paraId="2C13371B" w14:textId="17644FC9" w:rsidR="00F428EB" w:rsidRPr="00486D85" w:rsidRDefault="005612B6">
      <w:pPr>
        <w:spacing w:line="276" w:lineRule="auto"/>
        <w:rPr>
          <w:rFonts w:asciiTheme="minorHAnsi" w:eastAsia="Calibri" w:hAnsiTheme="minorHAnsi" w:cs="Calibri"/>
          <w:sz w:val="20"/>
          <w:szCs w:val="20"/>
        </w:rPr>
      </w:pPr>
      <w:r w:rsidRPr="00486D85">
        <w:rPr>
          <w:rFonts w:asciiTheme="minorHAnsi" w:eastAsia="Calibri" w:hAnsiTheme="minorHAnsi" w:cs="Calibri"/>
          <w:sz w:val="20"/>
          <w:szCs w:val="20"/>
        </w:rPr>
        <w:tab/>
      </w:r>
      <w:r w:rsidRPr="00486D85">
        <w:rPr>
          <w:rFonts w:asciiTheme="minorHAnsi" w:eastAsia="Calibri" w:hAnsiTheme="minorHAnsi" w:cs="Calibri"/>
          <w:sz w:val="20"/>
          <w:szCs w:val="20"/>
        </w:rPr>
        <w:tab/>
      </w:r>
      <w:r w:rsidRPr="00486D85">
        <w:rPr>
          <w:rFonts w:asciiTheme="minorHAnsi" w:eastAsia="Calibri" w:hAnsiTheme="minorHAnsi" w:cs="Calibri"/>
          <w:sz w:val="20"/>
          <w:szCs w:val="20"/>
        </w:rPr>
        <w:tab/>
      </w:r>
      <w:r w:rsidRPr="00486D85">
        <w:rPr>
          <w:rFonts w:asciiTheme="minorHAnsi" w:eastAsia="Calibri" w:hAnsiTheme="minorHAnsi" w:cs="Calibri"/>
          <w:sz w:val="20"/>
          <w:szCs w:val="20"/>
        </w:rPr>
        <w:tab/>
      </w:r>
      <w:r w:rsidRPr="00486D85">
        <w:rPr>
          <w:rFonts w:asciiTheme="minorHAnsi" w:eastAsia="Calibri" w:hAnsiTheme="minorHAnsi" w:cs="Calibri"/>
          <w:sz w:val="20"/>
          <w:szCs w:val="20"/>
        </w:rPr>
        <w:tab/>
      </w:r>
      <w:r w:rsidRPr="00486D85">
        <w:rPr>
          <w:rFonts w:asciiTheme="minorHAnsi" w:eastAsia="Calibri" w:hAnsiTheme="minorHAnsi" w:cs="Calibri"/>
          <w:sz w:val="20"/>
          <w:szCs w:val="20"/>
        </w:rPr>
        <w:tab/>
      </w:r>
      <w:r w:rsidRPr="00486D85">
        <w:rPr>
          <w:rFonts w:asciiTheme="minorHAnsi" w:eastAsia="Calibri" w:hAnsiTheme="minorHAnsi" w:cs="Calibri"/>
          <w:sz w:val="20"/>
          <w:szCs w:val="20"/>
        </w:rPr>
        <w:tab/>
      </w:r>
      <w:r w:rsidRPr="00486D85">
        <w:rPr>
          <w:rFonts w:asciiTheme="minorHAnsi" w:eastAsia="Calibri" w:hAnsiTheme="minorHAnsi" w:cs="Calibri"/>
          <w:sz w:val="20"/>
          <w:szCs w:val="20"/>
        </w:rPr>
        <w:tab/>
      </w:r>
      <w:r w:rsidRPr="00486D85">
        <w:rPr>
          <w:rFonts w:asciiTheme="minorHAnsi" w:eastAsia="Calibri" w:hAnsiTheme="minorHAnsi" w:cs="Calibri"/>
          <w:sz w:val="20"/>
          <w:szCs w:val="20"/>
        </w:rPr>
        <w:tab/>
      </w:r>
      <w:r w:rsidRPr="00486D85">
        <w:rPr>
          <w:rFonts w:asciiTheme="minorHAnsi" w:eastAsia="Calibri" w:hAnsiTheme="minorHAnsi" w:cs="Calibri"/>
          <w:sz w:val="20"/>
          <w:szCs w:val="20"/>
        </w:rPr>
        <w:tab/>
        <w:t>August 201</w:t>
      </w:r>
      <w:r w:rsidR="00D86090">
        <w:rPr>
          <w:rFonts w:asciiTheme="minorHAnsi" w:eastAsia="Calibri" w:hAnsiTheme="minorHAnsi" w:cs="Calibri"/>
          <w:sz w:val="20"/>
          <w:szCs w:val="20"/>
        </w:rPr>
        <w:t>9</w:t>
      </w:r>
    </w:p>
    <w:p w14:paraId="7835C8F8" w14:textId="77777777" w:rsidR="00F428EB" w:rsidRPr="00486D85" w:rsidRDefault="005612B6">
      <w:pPr>
        <w:spacing w:line="276" w:lineRule="auto"/>
        <w:rPr>
          <w:rFonts w:asciiTheme="minorHAnsi" w:eastAsia="Calibri" w:hAnsiTheme="minorHAnsi" w:cs="Calibri"/>
          <w:sz w:val="20"/>
          <w:szCs w:val="20"/>
        </w:rPr>
      </w:pPr>
      <w:r w:rsidRPr="00486D85">
        <w:rPr>
          <w:rFonts w:asciiTheme="minorHAnsi" w:eastAsia="Calibri" w:hAnsiTheme="minorHAnsi" w:cs="Calibri"/>
          <w:sz w:val="20"/>
          <w:szCs w:val="20"/>
        </w:rPr>
        <w:t>Dear Parent,</w:t>
      </w:r>
    </w:p>
    <w:p w14:paraId="426BBAD8" w14:textId="77777777" w:rsidR="00F428EB" w:rsidRPr="00486D85" w:rsidRDefault="00F428EB">
      <w:pPr>
        <w:spacing w:line="276" w:lineRule="auto"/>
        <w:rPr>
          <w:rFonts w:asciiTheme="minorHAnsi" w:eastAsia="Calibri" w:hAnsiTheme="minorHAnsi" w:cs="Calibri"/>
          <w:sz w:val="20"/>
          <w:szCs w:val="20"/>
        </w:rPr>
      </w:pPr>
    </w:p>
    <w:p w14:paraId="39EBC7E9" w14:textId="155ED6AF" w:rsidR="00F428EB" w:rsidRPr="00486D85" w:rsidRDefault="005612B6">
      <w:pPr>
        <w:spacing w:line="276" w:lineRule="auto"/>
        <w:rPr>
          <w:rFonts w:asciiTheme="minorHAnsi" w:eastAsia="Calibri" w:hAnsiTheme="minorHAnsi" w:cs="Calibri"/>
          <w:sz w:val="20"/>
          <w:szCs w:val="20"/>
        </w:rPr>
      </w:pPr>
      <w:r w:rsidRPr="00486D85">
        <w:rPr>
          <w:rFonts w:asciiTheme="minorHAnsi" w:eastAsia="Calibri" w:hAnsiTheme="minorHAnsi" w:cs="Calibri"/>
          <w:sz w:val="20"/>
          <w:szCs w:val="20"/>
        </w:rPr>
        <w:tab/>
        <w:t xml:space="preserve">As the summer heads into August, we are looking forward to the start of a new school year. We are pleased to introduce this year’s </w:t>
      </w:r>
      <w:r w:rsidR="00246840" w:rsidRPr="00486D85">
        <w:rPr>
          <w:rFonts w:asciiTheme="minorHAnsi" w:eastAsia="Calibri" w:hAnsiTheme="minorHAnsi" w:cs="Calibri"/>
          <w:sz w:val="20"/>
          <w:szCs w:val="20"/>
        </w:rPr>
        <w:t>Primary</w:t>
      </w:r>
      <w:r w:rsidRPr="00486D85">
        <w:rPr>
          <w:rFonts w:asciiTheme="minorHAnsi" w:eastAsia="Calibri" w:hAnsiTheme="minorHAnsi" w:cs="Calibri"/>
          <w:sz w:val="20"/>
          <w:szCs w:val="20"/>
        </w:rPr>
        <w:t xml:space="preserve"> program teaching team</w:t>
      </w:r>
      <w:r w:rsidR="00246840" w:rsidRPr="00486D85">
        <w:rPr>
          <w:rFonts w:asciiTheme="minorHAnsi" w:eastAsia="Calibri" w:hAnsiTheme="minorHAnsi" w:cs="Calibri"/>
          <w:sz w:val="20"/>
          <w:szCs w:val="20"/>
        </w:rPr>
        <w:t>s</w:t>
      </w:r>
      <w:r w:rsidRPr="00486D85">
        <w:rPr>
          <w:rFonts w:asciiTheme="minorHAnsi" w:eastAsia="Calibri" w:hAnsiTheme="minorHAnsi" w:cs="Calibri"/>
          <w:sz w:val="20"/>
          <w:szCs w:val="20"/>
        </w:rPr>
        <w:t xml:space="preserve"> and welcome you and your child to the classroom community!</w:t>
      </w:r>
    </w:p>
    <w:p w14:paraId="25610E83" w14:textId="03C59687" w:rsidR="00F428EB" w:rsidRPr="00486D85" w:rsidRDefault="005612B6">
      <w:pPr>
        <w:spacing w:line="276" w:lineRule="auto"/>
        <w:rPr>
          <w:rFonts w:asciiTheme="minorHAnsi" w:eastAsia="Calibri" w:hAnsiTheme="minorHAnsi" w:cs="Calibri"/>
          <w:color w:val="000000"/>
          <w:sz w:val="20"/>
          <w:szCs w:val="20"/>
        </w:rPr>
      </w:pPr>
      <w:r w:rsidRPr="00486D85">
        <w:rPr>
          <w:rFonts w:asciiTheme="minorHAnsi" w:eastAsia="Calibri" w:hAnsiTheme="minorHAnsi" w:cs="Calibri"/>
          <w:b/>
          <w:sz w:val="20"/>
          <w:szCs w:val="20"/>
        </w:rPr>
        <w:tab/>
        <w:t xml:space="preserve">If your child is new to the </w:t>
      </w:r>
      <w:r w:rsidR="00246840" w:rsidRPr="00486D85">
        <w:rPr>
          <w:rFonts w:asciiTheme="minorHAnsi" w:eastAsia="Calibri" w:hAnsiTheme="minorHAnsi" w:cs="Calibri"/>
          <w:b/>
          <w:sz w:val="20"/>
          <w:szCs w:val="20"/>
        </w:rPr>
        <w:t>Primary</w:t>
      </w:r>
      <w:r w:rsidRPr="00486D85">
        <w:rPr>
          <w:rFonts w:asciiTheme="minorHAnsi" w:eastAsia="Calibri" w:hAnsiTheme="minorHAnsi" w:cs="Calibri"/>
          <w:b/>
          <w:sz w:val="20"/>
          <w:szCs w:val="20"/>
        </w:rPr>
        <w:t xml:space="preserve"> program,</w:t>
      </w:r>
      <w:r w:rsidRPr="00486D85">
        <w:rPr>
          <w:rFonts w:asciiTheme="minorHAnsi" w:eastAsia="Calibri" w:hAnsiTheme="minorHAnsi" w:cs="Calibri"/>
          <w:sz w:val="20"/>
          <w:szCs w:val="20"/>
        </w:rPr>
        <w:t xml:space="preserve"> we will contact you to arrange for a</w:t>
      </w:r>
      <w:r w:rsidRPr="00486D85">
        <w:rPr>
          <w:rFonts w:asciiTheme="minorHAnsi" w:eastAsia="Calibri" w:hAnsiTheme="minorHAnsi" w:cs="Calibri"/>
          <w:b/>
          <w:sz w:val="20"/>
          <w:szCs w:val="20"/>
        </w:rPr>
        <w:t xml:space="preserve"> home visit </w:t>
      </w:r>
      <w:r w:rsidRPr="00486D85">
        <w:rPr>
          <w:rFonts w:asciiTheme="minorHAnsi" w:eastAsia="Calibri" w:hAnsiTheme="minorHAnsi" w:cs="Calibri"/>
          <w:sz w:val="20"/>
          <w:szCs w:val="20"/>
        </w:rPr>
        <w:t>close to the start of school.</w:t>
      </w:r>
      <w:r w:rsidRPr="00486D85">
        <w:rPr>
          <w:rFonts w:asciiTheme="minorHAnsi" w:eastAsia="Calibri" w:hAnsiTheme="minorHAnsi" w:cs="Calibri"/>
          <w:color w:val="000000"/>
          <w:sz w:val="20"/>
          <w:szCs w:val="20"/>
        </w:rPr>
        <w:t xml:space="preserve"> This brief visit allows us to meet and begin getting to know your child in their most comfortable setting, as well as provide you an opportunity to discuss general questions you may have about the program, your child’s preparation, and your expectations. </w:t>
      </w:r>
      <w:r w:rsidRPr="00486D85">
        <w:rPr>
          <w:rFonts w:asciiTheme="minorHAnsi" w:eastAsia="Calibri" w:hAnsiTheme="minorHAnsi" w:cs="Calibri"/>
          <w:sz w:val="20"/>
          <w:szCs w:val="20"/>
        </w:rPr>
        <w:t xml:space="preserve"> </w:t>
      </w:r>
      <w:r w:rsidRPr="00486D85">
        <w:rPr>
          <w:rFonts w:asciiTheme="minorHAnsi" w:eastAsia="Calibri" w:hAnsiTheme="minorHAnsi" w:cs="Calibri"/>
          <w:color w:val="000000"/>
          <w:sz w:val="20"/>
          <w:szCs w:val="20"/>
        </w:rPr>
        <w:t>Your child may want to invite the teacher to see some of their favorite things or they may prefer to observe quietly while you talk</w:t>
      </w:r>
      <w:r w:rsidR="00246840" w:rsidRPr="00486D85">
        <w:rPr>
          <w:rFonts w:asciiTheme="minorHAnsi" w:eastAsia="Calibri" w:hAnsiTheme="minorHAnsi" w:cs="Calibri"/>
          <w:sz w:val="20"/>
          <w:szCs w:val="20"/>
        </w:rPr>
        <w:t>.</w:t>
      </w:r>
      <w:r w:rsidRPr="00486D85">
        <w:rPr>
          <w:rFonts w:asciiTheme="minorHAnsi" w:eastAsia="Calibri" w:hAnsiTheme="minorHAnsi" w:cs="Calibri"/>
          <w:color w:val="000000"/>
          <w:sz w:val="20"/>
          <w:szCs w:val="20"/>
        </w:rPr>
        <w:t xml:space="preserve"> The visit should last </w:t>
      </w:r>
      <w:r w:rsidR="00246840" w:rsidRPr="00486D85">
        <w:rPr>
          <w:rFonts w:asciiTheme="minorHAnsi" w:eastAsia="Calibri" w:hAnsiTheme="minorHAnsi" w:cs="Calibri"/>
          <w:color w:val="000000"/>
          <w:sz w:val="20"/>
          <w:szCs w:val="20"/>
        </w:rPr>
        <w:t>about</w:t>
      </w:r>
      <w:r w:rsidRPr="00486D85">
        <w:rPr>
          <w:rFonts w:asciiTheme="minorHAnsi" w:eastAsia="Calibri" w:hAnsiTheme="minorHAnsi" w:cs="Calibri"/>
          <w:color w:val="000000"/>
          <w:sz w:val="20"/>
          <w:szCs w:val="20"/>
        </w:rPr>
        <w:t xml:space="preserve"> 30 minutes. </w:t>
      </w:r>
    </w:p>
    <w:p w14:paraId="17767B67" w14:textId="77777777" w:rsidR="00F428EB" w:rsidRPr="00486D85" w:rsidRDefault="005612B6">
      <w:pPr>
        <w:spacing w:line="276" w:lineRule="auto"/>
        <w:rPr>
          <w:rFonts w:asciiTheme="minorHAnsi" w:eastAsia="Calibri" w:hAnsiTheme="minorHAnsi" w:cs="Calibri"/>
          <w:color w:val="000000"/>
          <w:sz w:val="20"/>
          <w:szCs w:val="20"/>
        </w:rPr>
      </w:pPr>
      <w:r w:rsidRPr="00486D85">
        <w:rPr>
          <w:rFonts w:asciiTheme="minorHAnsi" w:eastAsia="Calibri" w:hAnsiTheme="minorHAnsi" w:cs="Calibri"/>
          <w:color w:val="000000"/>
          <w:sz w:val="20"/>
          <w:szCs w:val="20"/>
        </w:rPr>
        <w:tab/>
        <w:t xml:space="preserve">*If there are sensitive or in-depth items to discuss we prefer to arrange an additional conversation time when your child is not present. </w:t>
      </w:r>
      <w:bookmarkStart w:id="0" w:name="_GoBack"/>
      <w:bookmarkEnd w:id="0"/>
    </w:p>
    <w:p w14:paraId="3768E0A8" w14:textId="77777777" w:rsidR="00F428EB" w:rsidRPr="00486D85" w:rsidRDefault="00F428EB">
      <w:pPr>
        <w:spacing w:line="276" w:lineRule="auto"/>
        <w:rPr>
          <w:rFonts w:asciiTheme="minorHAnsi" w:eastAsia="Calibri" w:hAnsiTheme="minorHAnsi" w:cs="Calibri"/>
          <w:sz w:val="20"/>
          <w:szCs w:val="20"/>
        </w:rPr>
      </w:pPr>
    </w:p>
    <w:p w14:paraId="4D7F5663" w14:textId="506C177F" w:rsidR="00F428EB" w:rsidRPr="00486D85" w:rsidRDefault="005612B6">
      <w:pPr>
        <w:spacing w:line="276" w:lineRule="auto"/>
        <w:rPr>
          <w:rFonts w:asciiTheme="minorHAnsi" w:eastAsia="Calibri" w:hAnsiTheme="minorHAnsi" w:cs="Calibri"/>
          <w:sz w:val="20"/>
          <w:szCs w:val="20"/>
        </w:rPr>
      </w:pPr>
      <w:r w:rsidRPr="00486D85">
        <w:rPr>
          <w:rFonts w:asciiTheme="minorHAnsi" w:eastAsia="Calibri" w:hAnsiTheme="minorHAnsi" w:cs="Calibri"/>
          <w:b/>
          <w:sz w:val="20"/>
          <w:szCs w:val="20"/>
        </w:rPr>
        <w:t>Please gather</w:t>
      </w:r>
      <w:r w:rsidRPr="00486D85">
        <w:rPr>
          <w:rFonts w:asciiTheme="minorHAnsi" w:eastAsia="Calibri" w:hAnsiTheme="minorHAnsi" w:cs="Calibri"/>
          <w:sz w:val="20"/>
          <w:szCs w:val="20"/>
        </w:rPr>
        <w:t xml:space="preserve"> the following items </w:t>
      </w:r>
      <w:r w:rsidR="00246840" w:rsidRPr="00486D85">
        <w:rPr>
          <w:rFonts w:asciiTheme="minorHAnsi" w:eastAsia="Calibri" w:hAnsiTheme="minorHAnsi" w:cs="Calibri"/>
          <w:sz w:val="20"/>
          <w:szCs w:val="20"/>
        </w:rPr>
        <w:t>on or before the first day of school</w:t>
      </w:r>
      <w:r w:rsidR="002E6E4E" w:rsidRPr="00486D85">
        <w:rPr>
          <w:rFonts w:asciiTheme="minorHAnsi" w:eastAsia="Calibri" w:hAnsiTheme="minorHAnsi" w:cs="Calibri"/>
          <w:sz w:val="20"/>
          <w:szCs w:val="20"/>
        </w:rPr>
        <w:t xml:space="preserve">. </w:t>
      </w:r>
    </w:p>
    <w:p w14:paraId="11F6315C" w14:textId="77777777" w:rsidR="002E6E4E" w:rsidRPr="00486D85" w:rsidRDefault="00246840">
      <w:pPr>
        <w:numPr>
          <w:ilvl w:val="0"/>
          <w:numId w:val="1"/>
        </w:numPr>
        <w:pBdr>
          <w:top w:val="nil"/>
          <w:left w:val="nil"/>
          <w:bottom w:val="nil"/>
          <w:right w:val="nil"/>
          <w:between w:val="nil"/>
        </w:pBdr>
        <w:spacing w:line="276" w:lineRule="auto"/>
        <w:contextualSpacing/>
        <w:rPr>
          <w:rFonts w:asciiTheme="minorHAnsi" w:eastAsia="Calibri" w:hAnsiTheme="minorHAnsi" w:cs="Calibri"/>
          <w:sz w:val="20"/>
          <w:szCs w:val="20"/>
        </w:rPr>
      </w:pPr>
      <w:r w:rsidRPr="00486D85">
        <w:rPr>
          <w:rFonts w:asciiTheme="minorHAnsi" w:eastAsia="Calibri" w:hAnsiTheme="minorHAnsi" w:cs="Calibri"/>
          <w:sz w:val="20"/>
          <w:szCs w:val="20"/>
        </w:rPr>
        <w:t>2 close-up</w:t>
      </w:r>
      <w:r w:rsidR="005612B6" w:rsidRPr="00486D85">
        <w:rPr>
          <w:rFonts w:asciiTheme="minorHAnsi" w:eastAsia="Calibri" w:hAnsiTheme="minorHAnsi" w:cs="Calibri"/>
          <w:color w:val="000000"/>
          <w:sz w:val="20"/>
          <w:szCs w:val="20"/>
        </w:rPr>
        <w:t xml:space="preserve"> photograph</w:t>
      </w:r>
      <w:r w:rsidRPr="00486D85">
        <w:rPr>
          <w:rFonts w:asciiTheme="minorHAnsi" w:eastAsia="Calibri" w:hAnsiTheme="minorHAnsi" w:cs="Calibri"/>
          <w:color w:val="000000"/>
          <w:sz w:val="20"/>
          <w:szCs w:val="20"/>
        </w:rPr>
        <w:t>s</w:t>
      </w:r>
      <w:r w:rsidR="005612B6" w:rsidRPr="00486D85">
        <w:rPr>
          <w:rFonts w:asciiTheme="minorHAnsi" w:eastAsia="Calibri" w:hAnsiTheme="minorHAnsi" w:cs="Calibri"/>
          <w:color w:val="000000"/>
          <w:sz w:val="20"/>
          <w:szCs w:val="20"/>
        </w:rPr>
        <w:t xml:space="preserve"> of your child</w:t>
      </w:r>
      <w:r w:rsidRPr="00486D85">
        <w:rPr>
          <w:rFonts w:asciiTheme="minorHAnsi" w:eastAsia="Calibri" w:hAnsiTheme="minorHAnsi" w:cs="Calibri"/>
          <w:color w:val="000000"/>
          <w:sz w:val="20"/>
          <w:szCs w:val="20"/>
        </w:rPr>
        <w:t xml:space="preserve"> – 4x6 – vertical orientation. These will be used to identify your child’s cubby and </w:t>
      </w:r>
      <w:r w:rsidR="002E6E4E" w:rsidRPr="00486D85">
        <w:rPr>
          <w:rFonts w:asciiTheme="minorHAnsi" w:eastAsia="Calibri" w:hAnsiTheme="minorHAnsi" w:cs="Calibri"/>
          <w:color w:val="000000"/>
          <w:sz w:val="20"/>
          <w:szCs w:val="20"/>
        </w:rPr>
        <w:t xml:space="preserve">for </w:t>
      </w:r>
      <w:r w:rsidRPr="00486D85">
        <w:rPr>
          <w:rFonts w:asciiTheme="minorHAnsi" w:eastAsia="Calibri" w:hAnsiTheme="minorHAnsi" w:cs="Calibri"/>
          <w:color w:val="000000"/>
          <w:sz w:val="20"/>
          <w:szCs w:val="20"/>
        </w:rPr>
        <w:t xml:space="preserve">studio attendance. </w:t>
      </w:r>
    </w:p>
    <w:p w14:paraId="17D0A52E" w14:textId="5C7BF588" w:rsidR="00246840" w:rsidRPr="00486D85" w:rsidRDefault="008633AF">
      <w:pPr>
        <w:numPr>
          <w:ilvl w:val="0"/>
          <w:numId w:val="1"/>
        </w:numPr>
        <w:pBdr>
          <w:top w:val="nil"/>
          <w:left w:val="nil"/>
          <w:bottom w:val="nil"/>
          <w:right w:val="nil"/>
          <w:between w:val="nil"/>
        </w:pBdr>
        <w:spacing w:line="276" w:lineRule="auto"/>
        <w:contextualSpacing/>
        <w:rPr>
          <w:rFonts w:asciiTheme="minorHAnsi" w:eastAsia="Calibri" w:hAnsiTheme="minorHAnsi" w:cs="Calibri"/>
          <w:sz w:val="20"/>
          <w:szCs w:val="20"/>
        </w:rPr>
      </w:pPr>
      <w:r>
        <w:rPr>
          <w:rFonts w:asciiTheme="minorHAnsi" w:eastAsia="Calibri" w:hAnsiTheme="minorHAnsi" w:cs="Calibri"/>
          <w:color w:val="000000"/>
          <w:sz w:val="20"/>
          <w:szCs w:val="20"/>
        </w:rPr>
        <w:t xml:space="preserve">All </w:t>
      </w:r>
      <w:r w:rsidR="00246840" w:rsidRPr="00486D85">
        <w:rPr>
          <w:rFonts w:asciiTheme="minorHAnsi" w:eastAsia="Calibri" w:hAnsiTheme="minorHAnsi" w:cs="Calibri"/>
          <w:color w:val="000000"/>
          <w:sz w:val="20"/>
          <w:szCs w:val="20"/>
        </w:rPr>
        <w:t>XP children should have a 3</w:t>
      </w:r>
      <w:r w:rsidR="00246840" w:rsidRPr="00486D85">
        <w:rPr>
          <w:rFonts w:asciiTheme="minorHAnsi" w:eastAsia="Calibri" w:hAnsiTheme="minorHAnsi" w:cs="Calibri"/>
          <w:color w:val="000000"/>
          <w:sz w:val="20"/>
          <w:szCs w:val="20"/>
          <w:vertAlign w:val="superscript"/>
        </w:rPr>
        <w:t>rd</w:t>
      </w:r>
      <w:r w:rsidR="00246840" w:rsidRPr="00486D85">
        <w:rPr>
          <w:rFonts w:asciiTheme="minorHAnsi" w:eastAsia="Calibri" w:hAnsiTheme="minorHAnsi" w:cs="Calibri"/>
          <w:color w:val="000000"/>
          <w:sz w:val="20"/>
          <w:szCs w:val="20"/>
        </w:rPr>
        <w:t xml:space="preserve"> photo for </w:t>
      </w:r>
      <w:r w:rsidR="002E6E4E" w:rsidRPr="00486D85">
        <w:rPr>
          <w:rFonts w:asciiTheme="minorHAnsi" w:eastAsia="Calibri" w:hAnsiTheme="minorHAnsi" w:cs="Calibri"/>
          <w:color w:val="000000"/>
          <w:sz w:val="20"/>
          <w:szCs w:val="20"/>
        </w:rPr>
        <w:t>studio use</w:t>
      </w:r>
      <w:r>
        <w:rPr>
          <w:rFonts w:asciiTheme="minorHAnsi" w:eastAsia="Calibri" w:hAnsiTheme="minorHAnsi" w:cs="Calibri"/>
          <w:color w:val="000000"/>
          <w:sz w:val="20"/>
          <w:szCs w:val="20"/>
        </w:rPr>
        <w:t>, and XP children from 440am should have a 4</w:t>
      </w:r>
      <w:r w:rsidRPr="008633AF">
        <w:rPr>
          <w:rFonts w:asciiTheme="minorHAnsi" w:eastAsia="Calibri" w:hAnsiTheme="minorHAnsi" w:cs="Calibri"/>
          <w:color w:val="000000"/>
          <w:sz w:val="20"/>
          <w:szCs w:val="20"/>
          <w:vertAlign w:val="superscript"/>
        </w:rPr>
        <w:t>th</w:t>
      </w:r>
      <w:r>
        <w:rPr>
          <w:rFonts w:asciiTheme="minorHAnsi" w:eastAsia="Calibri" w:hAnsiTheme="minorHAnsi" w:cs="Calibri"/>
          <w:color w:val="000000"/>
          <w:sz w:val="20"/>
          <w:szCs w:val="20"/>
        </w:rPr>
        <w:t xml:space="preserve"> photo for their XP cubby.</w:t>
      </w:r>
    </w:p>
    <w:p w14:paraId="7A3A4438" w14:textId="77777777" w:rsidR="008633AF" w:rsidRDefault="005612B6" w:rsidP="008633AF">
      <w:pPr>
        <w:numPr>
          <w:ilvl w:val="0"/>
          <w:numId w:val="1"/>
        </w:numPr>
        <w:pBdr>
          <w:top w:val="nil"/>
          <w:left w:val="nil"/>
          <w:bottom w:val="nil"/>
          <w:right w:val="nil"/>
          <w:between w:val="nil"/>
        </w:pBdr>
        <w:spacing w:line="276" w:lineRule="auto"/>
        <w:contextualSpacing/>
        <w:rPr>
          <w:rFonts w:asciiTheme="minorHAnsi" w:eastAsia="Calibri" w:hAnsiTheme="minorHAnsi" w:cs="Calibri"/>
          <w:sz w:val="20"/>
          <w:szCs w:val="20"/>
        </w:rPr>
      </w:pPr>
      <w:r w:rsidRPr="00486D85">
        <w:rPr>
          <w:rFonts w:asciiTheme="minorHAnsi" w:eastAsia="Calibri" w:hAnsiTheme="minorHAnsi" w:cs="Calibri"/>
          <w:sz w:val="20"/>
          <w:szCs w:val="20"/>
        </w:rPr>
        <w:t xml:space="preserve">A pair of inside shoes for your child to wear </w:t>
      </w:r>
      <w:r w:rsidR="008633AF">
        <w:rPr>
          <w:rFonts w:asciiTheme="minorHAnsi" w:eastAsia="Calibri" w:hAnsiTheme="minorHAnsi" w:cs="Calibri"/>
          <w:sz w:val="20"/>
          <w:szCs w:val="20"/>
        </w:rPr>
        <w:t>in their class</w:t>
      </w:r>
      <w:r w:rsidRPr="00486D85">
        <w:rPr>
          <w:rFonts w:asciiTheme="minorHAnsi" w:eastAsia="Calibri" w:hAnsiTheme="minorHAnsi" w:cs="Calibri"/>
          <w:sz w:val="20"/>
          <w:szCs w:val="20"/>
        </w:rPr>
        <w:t>.  We recommend</w:t>
      </w:r>
      <w:r w:rsidR="00EC13F5" w:rsidRPr="00486D85">
        <w:rPr>
          <w:rFonts w:asciiTheme="minorHAnsi" w:eastAsia="Calibri" w:hAnsiTheme="minorHAnsi" w:cs="Calibri"/>
          <w:sz w:val="20"/>
          <w:szCs w:val="20"/>
        </w:rPr>
        <w:t xml:space="preserve"> sturdy loafer or Mary Jane type slippers which are not overly bulky. Please avoid character slippers, oversized slippers that may impede movement, or others your child is unable to manage on his/her own.</w:t>
      </w:r>
      <w:r w:rsidR="008633AF">
        <w:rPr>
          <w:rFonts w:asciiTheme="minorHAnsi" w:eastAsia="Calibri" w:hAnsiTheme="minorHAnsi" w:cs="Calibri"/>
          <w:sz w:val="20"/>
          <w:szCs w:val="20"/>
        </w:rPr>
        <w:t xml:space="preserve"> </w:t>
      </w:r>
    </w:p>
    <w:p w14:paraId="51166EF2" w14:textId="22282C5A" w:rsidR="008633AF" w:rsidRPr="008633AF" w:rsidRDefault="008633AF" w:rsidP="008633AF">
      <w:pPr>
        <w:numPr>
          <w:ilvl w:val="0"/>
          <w:numId w:val="1"/>
        </w:numPr>
        <w:pBdr>
          <w:top w:val="nil"/>
          <w:left w:val="nil"/>
          <w:bottom w:val="nil"/>
          <w:right w:val="nil"/>
          <w:between w:val="nil"/>
        </w:pBdr>
        <w:spacing w:line="276" w:lineRule="auto"/>
        <w:contextualSpacing/>
        <w:rPr>
          <w:rFonts w:asciiTheme="minorHAnsi" w:eastAsia="Calibri" w:hAnsiTheme="minorHAnsi" w:cs="Calibri"/>
          <w:sz w:val="20"/>
          <w:szCs w:val="20"/>
        </w:rPr>
      </w:pPr>
      <w:r w:rsidRPr="008633AF">
        <w:rPr>
          <w:rFonts w:asciiTheme="minorHAnsi" w:eastAsia="Calibri" w:hAnsiTheme="minorHAnsi" w:cs="Calibri"/>
          <w:sz w:val="20"/>
          <w:szCs w:val="20"/>
        </w:rPr>
        <w:t>XP students from 440am should have a 2</w:t>
      </w:r>
      <w:r w:rsidRPr="008633AF">
        <w:rPr>
          <w:rFonts w:asciiTheme="minorHAnsi" w:eastAsia="Calibri" w:hAnsiTheme="minorHAnsi" w:cs="Calibri"/>
          <w:sz w:val="20"/>
          <w:szCs w:val="20"/>
          <w:vertAlign w:val="superscript"/>
        </w:rPr>
        <w:t>nd</w:t>
      </w:r>
      <w:r w:rsidRPr="008633AF">
        <w:rPr>
          <w:rFonts w:asciiTheme="minorHAnsi" w:eastAsia="Calibri" w:hAnsiTheme="minorHAnsi" w:cs="Calibri"/>
          <w:sz w:val="20"/>
          <w:szCs w:val="20"/>
        </w:rPr>
        <w:t xml:space="preserve"> pair of inside shoes for their XP classroom.</w:t>
      </w:r>
    </w:p>
    <w:p w14:paraId="14ACF505" w14:textId="109AECA9" w:rsidR="00F428EB" w:rsidRPr="00486D85" w:rsidRDefault="005612B6">
      <w:pPr>
        <w:numPr>
          <w:ilvl w:val="0"/>
          <w:numId w:val="1"/>
        </w:numPr>
        <w:pBdr>
          <w:top w:val="nil"/>
          <w:left w:val="nil"/>
          <w:bottom w:val="nil"/>
          <w:right w:val="nil"/>
          <w:between w:val="nil"/>
        </w:pBdr>
        <w:spacing w:line="276" w:lineRule="auto"/>
        <w:contextualSpacing/>
        <w:rPr>
          <w:rFonts w:asciiTheme="minorHAnsi" w:eastAsia="Calibri" w:hAnsiTheme="minorHAnsi" w:cs="Calibri"/>
          <w:sz w:val="20"/>
          <w:szCs w:val="20"/>
        </w:rPr>
      </w:pPr>
      <w:r w:rsidRPr="00486D85">
        <w:rPr>
          <w:rFonts w:asciiTheme="minorHAnsi" w:eastAsia="Calibri" w:hAnsiTheme="minorHAnsi" w:cs="Calibri"/>
          <w:sz w:val="20"/>
          <w:szCs w:val="20"/>
        </w:rPr>
        <w:t xml:space="preserve"> </w:t>
      </w:r>
      <w:r w:rsidR="00EC13F5" w:rsidRPr="00486D85">
        <w:rPr>
          <w:rFonts w:asciiTheme="minorHAnsi" w:eastAsia="Calibri" w:hAnsiTheme="minorHAnsi" w:cs="Calibri"/>
          <w:sz w:val="20"/>
          <w:szCs w:val="20"/>
        </w:rPr>
        <w:t xml:space="preserve">Complete change of clothes for your child to keep </w:t>
      </w:r>
      <w:r w:rsidR="008633AF">
        <w:rPr>
          <w:rFonts w:asciiTheme="minorHAnsi" w:eastAsia="Calibri" w:hAnsiTheme="minorHAnsi" w:cs="Calibri"/>
          <w:sz w:val="20"/>
          <w:szCs w:val="20"/>
        </w:rPr>
        <w:t>in their class</w:t>
      </w:r>
      <w:r w:rsidR="00EC13F5" w:rsidRPr="00486D85">
        <w:rPr>
          <w:rFonts w:asciiTheme="minorHAnsi" w:eastAsia="Calibri" w:hAnsiTheme="minorHAnsi" w:cs="Calibri"/>
          <w:sz w:val="20"/>
          <w:szCs w:val="20"/>
        </w:rPr>
        <w:t xml:space="preserve"> (easy for your child to manage independently).</w:t>
      </w:r>
      <w:r w:rsidR="008633AF">
        <w:rPr>
          <w:rFonts w:asciiTheme="minorHAnsi" w:eastAsia="Calibri" w:hAnsiTheme="minorHAnsi" w:cs="Calibri"/>
          <w:sz w:val="20"/>
          <w:szCs w:val="20"/>
        </w:rPr>
        <w:t xml:space="preserve"> XP students from 440am should have a 2</w:t>
      </w:r>
      <w:r w:rsidR="008633AF" w:rsidRPr="008633AF">
        <w:rPr>
          <w:rFonts w:asciiTheme="minorHAnsi" w:eastAsia="Calibri" w:hAnsiTheme="minorHAnsi" w:cs="Calibri"/>
          <w:sz w:val="20"/>
          <w:szCs w:val="20"/>
          <w:vertAlign w:val="superscript"/>
        </w:rPr>
        <w:t>nd</w:t>
      </w:r>
      <w:r w:rsidR="008633AF">
        <w:rPr>
          <w:rFonts w:asciiTheme="minorHAnsi" w:eastAsia="Calibri" w:hAnsiTheme="minorHAnsi" w:cs="Calibri"/>
          <w:sz w:val="20"/>
          <w:szCs w:val="20"/>
        </w:rPr>
        <w:t xml:space="preserve"> set of clothes for their XP classroom.</w:t>
      </w:r>
    </w:p>
    <w:p w14:paraId="4A408959" w14:textId="77777777" w:rsidR="00F428EB" w:rsidRPr="00486D85" w:rsidRDefault="005612B6">
      <w:pPr>
        <w:numPr>
          <w:ilvl w:val="0"/>
          <w:numId w:val="1"/>
        </w:numPr>
        <w:pBdr>
          <w:top w:val="nil"/>
          <w:left w:val="nil"/>
          <w:bottom w:val="nil"/>
          <w:right w:val="nil"/>
          <w:between w:val="nil"/>
        </w:pBdr>
        <w:spacing w:line="276" w:lineRule="auto"/>
        <w:contextualSpacing/>
        <w:rPr>
          <w:rFonts w:asciiTheme="minorHAnsi" w:eastAsia="Calibri" w:hAnsiTheme="minorHAnsi" w:cs="Calibri"/>
          <w:sz w:val="20"/>
          <w:szCs w:val="20"/>
        </w:rPr>
      </w:pPr>
      <w:r w:rsidRPr="00486D85">
        <w:rPr>
          <w:rFonts w:asciiTheme="minorHAnsi" w:eastAsia="Calibri" w:hAnsiTheme="minorHAnsi" w:cs="Calibri"/>
          <w:sz w:val="20"/>
          <w:szCs w:val="20"/>
        </w:rPr>
        <w:t>Any health forms or paperwork for the office.</w:t>
      </w:r>
    </w:p>
    <w:p w14:paraId="28E1EE94" w14:textId="77777777" w:rsidR="00F428EB" w:rsidRPr="00486D85" w:rsidRDefault="00F428EB">
      <w:pPr>
        <w:spacing w:line="276" w:lineRule="auto"/>
        <w:ind w:left="360"/>
        <w:rPr>
          <w:rFonts w:asciiTheme="minorHAnsi" w:eastAsia="Calibri" w:hAnsiTheme="minorHAnsi" w:cs="Calibri"/>
          <w:sz w:val="20"/>
          <w:szCs w:val="20"/>
        </w:rPr>
      </w:pPr>
    </w:p>
    <w:p w14:paraId="4A622406" w14:textId="50D93394" w:rsidR="00F428EB" w:rsidRPr="00486D85" w:rsidRDefault="005612B6" w:rsidP="005612B6">
      <w:pPr>
        <w:spacing w:line="276" w:lineRule="auto"/>
        <w:rPr>
          <w:rFonts w:asciiTheme="minorHAnsi" w:eastAsia="Calibri" w:hAnsiTheme="minorHAnsi" w:cs="Calibri"/>
          <w:b/>
          <w:sz w:val="20"/>
          <w:szCs w:val="20"/>
        </w:rPr>
      </w:pPr>
      <w:r w:rsidRPr="00486D85">
        <w:rPr>
          <w:rFonts w:asciiTheme="minorHAnsi" w:eastAsia="Calibri" w:hAnsiTheme="minorHAnsi" w:cs="Calibri"/>
          <w:b/>
          <w:sz w:val="20"/>
          <w:szCs w:val="20"/>
        </w:rPr>
        <w:t>Please label all clothing and belongings with your child’s name</w:t>
      </w:r>
      <w:r w:rsidR="00EC13F5" w:rsidRPr="00486D85">
        <w:rPr>
          <w:rFonts w:asciiTheme="minorHAnsi" w:eastAsia="Calibri" w:hAnsiTheme="minorHAnsi" w:cs="Calibri"/>
          <w:b/>
          <w:sz w:val="20"/>
          <w:szCs w:val="20"/>
        </w:rPr>
        <w:t xml:space="preserve"> so we can help them keep track</w:t>
      </w:r>
      <w:r w:rsidRPr="00486D85">
        <w:rPr>
          <w:rFonts w:asciiTheme="minorHAnsi" w:eastAsia="Calibri" w:hAnsiTheme="minorHAnsi" w:cs="Calibri"/>
          <w:b/>
          <w:sz w:val="20"/>
          <w:szCs w:val="20"/>
        </w:rPr>
        <w:t>!</w:t>
      </w:r>
    </w:p>
    <w:p w14:paraId="320CCF26" w14:textId="77777777" w:rsidR="00F428EB" w:rsidRPr="00486D85" w:rsidRDefault="00F428EB">
      <w:pPr>
        <w:spacing w:line="276" w:lineRule="auto"/>
        <w:jc w:val="center"/>
        <w:rPr>
          <w:rFonts w:asciiTheme="minorHAnsi" w:eastAsia="Calibri" w:hAnsiTheme="minorHAnsi" w:cs="Calibri"/>
          <w:b/>
          <w:sz w:val="20"/>
          <w:szCs w:val="20"/>
        </w:rPr>
      </w:pPr>
    </w:p>
    <w:p w14:paraId="7264BACB" w14:textId="77777777" w:rsidR="00F428EB" w:rsidRPr="00486D85" w:rsidRDefault="005612B6">
      <w:pPr>
        <w:spacing w:line="276" w:lineRule="auto"/>
        <w:rPr>
          <w:rFonts w:asciiTheme="minorHAnsi" w:eastAsia="Calibri" w:hAnsiTheme="minorHAnsi" w:cs="Calibri"/>
          <w:sz w:val="20"/>
          <w:szCs w:val="20"/>
        </w:rPr>
      </w:pPr>
      <w:bookmarkStart w:id="1" w:name="_gjdgxs" w:colFirst="0" w:colLast="0"/>
      <w:bookmarkEnd w:id="1"/>
      <w:r w:rsidRPr="00486D85">
        <w:rPr>
          <w:rFonts w:asciiTheme="minorHAnsi" w:eastAsia="Calibri" w:hAnsiTheme="minorHAnsi" w:cs="Calibri"/>
          <w:sz w:val="20"/>
          <w:szCs w:val="20"/>
        </w:rPr>
        <w:t>We look forward to our school year together!</w:t>
      </w:r>
    </w:p>
    <w:p w14:paraId="5DB1C282" w14:textId="07D2BB8A" w:rsidR="00F428EB" w:rsidRPr="00486D85" w:rsidRDefault="005612B6">
      <w:pPr>
        <w:spacing w:line="276" w:lineRule="auto"/>
        <w:rPr>
          <w:rFonts w:asciiTheme="minorHAnsi" w:eastAsia="Calibri" w:hAnsiTheme="minorHAnsi" w:cs="Calibri"/>
          <w:sz w:val="20"/>
          <w:szCs w:val="20"/>
        </w:rPr>
      </w:pPr>
      <w:r w:rsidRPr="00486D85">
        <w:rPr>
          <w:rFonts w:asciiTheme="minorHAnsi" w:eastAsia="Calibri" w:hAnsiTheme="minorHAnsi" w:cs="Calibri"/>
          <w:sz w:val="20"/>
          <w:szCs w:val="20"/>
        </w:rPr>
        <w:t xml:space="preserve">Your </w:t>
      </w:r>
      <w:r w:rsidR="00EC13F5" w:rsidRPr="00486D85">
        <w:rPr>
          <w:rFonts w:asciiTheme="minorHAnsi" w:eastAsia="Calibri" w:hAnsiTheme="minorHAnsi" w:cs="Calibri"/>
          <w:sz w:val="20"/>
          <w:szCs w:val="20"/>
        </w:rPr>
        <w:t>child’s</w:t>
      </w:r>
      <w:r w:rsidR="00486D85" w:rsidRPr="00486D85">
        <w:rPr>
          <w:rFonts w:asciiTheme="minorHAnsi" w:eastAsia="Calibri" w:hAnsiTheme="minorHAnsi" w:cs="Calibri"/>
          <w:sz w:val="20"/>
          <w:szCs w:val="20"/>
        </w:rPr>
        <w:t xml:space="preserve"> Primary</w:t>
      </w:r>
      <w:r w:rsidR="00EC13F5" w:rsidRPr="00486D85">
        <w:rPr>
          <w:rFonts w:asciiTheme="minorHAnsi" w:eastAsia="Calibri" w:hAnsiTheme="minorHAnsi" w:cs="Calibri"/>
          <w:sz w:val="20"/>
          <w:szCs w:val="20"/>
        </w:rPr>
        <w:t xml:space="preserve"> teachers</w:t>
      </w:r>
      <w:r w:rsidRPr="00486D85">
        <w:rPr>
          <w:rFonts w:asciiTheme="minorHAnsi" w:eastAsia="Calibri" w:hAnsiTheme="minorHAnsi" w:cs="Calibri"/>
          <w:sz w:val="20"/>
          <w:szCs w:val="20"/>
        </w:rPr>
        <w:t>,</w:t>
      </w:r>
    </w:p>
    <w:p w14:paraId="6AA13350" w14:textId="77777777" w:rsidR="00486D85" w:rsidRPr="00486D85" w:rsidRDefault="00486D85">
      <w:pPr>
        <w:spacing w:line="276" w:lineRule="auto"/>
        <w:rPr>
          <w:rFonts w:asciiTheme="minorHAnsi" w:eastAsia="Calibri" w:hAnsiTheme="minorHAnsi" w:cs="Calibri"/>
          <w:sz w:val="20"/>
          <w:szCs w:val="20"/>
        </w:rPr>
      </w:pPr>
    </w:p>
    <w:p w14:paraId="077FE878" w14:textId="4EC8053A" w:rsidR="00F428EB" w:rsidRPr="00486D85" w:rsidRDefault="00EC13F5">
      <w:pPr>
        <w:spacing w:line="276" w:lineRule="auto"/>
        <w:rPr>
          <w:rFonts w:asciiTheme="minorHAnsi" w:eastAsia="Calibri" w:hAnsiTheme="minorHAnsi" w:cs="Calibri"/>
          <w:sz w:val="20"/>
          <w:szCs w:val="20"/>
        </w:rPr>
      </w:pPr>
      <w:r w:rsidRPr="00486D85">
        <w:rPr>
          <w:rFonts w:asciiTheme="minorHAnsi" w:eastAsia="Calibri" w:hAnsiTheme="minorHAnsi" w:cs="Calibri"/>
          <w:sz w:val="20"/>
          <w:szCs w:val="20"/>
        </w:rPr>
        <w:t>WHAM team:</w:t>
      </w:r>
      <w:r w:rsidR="008633AF">
        <w:rPr>
          <w:rFonts w:asciiTheme="minorHAnsi" w:eastAsia="Calibri" w:hAnsiTheme="minorHAnsi" w:cs="Calibri"/>
          <w:sz w:val="20"/>
          <w:szCs w:val="20"/>
        </w:rPr>
        <w:t xml:space="preserve"> Michelle Bower, Claire Jackson, Coco Turnipseed</w:t>
      </w:r>
      <w:r w:rsidRPr="00486D85">
        <w:rPr>
          <w:rFonts w:asciiTheme="minorHAnsi" w:eastAsia="Calibri" w:hAnsiTheme="minorHAnsi" w:cs="Calibri"/>
          <w:sz w:val="20"/>
          <w:szCs w:val="20"/>
        </w:rPr>
        <w:tab/>
      </w:r>
      <w:r w:rsidRPr="00486D85">
        <w:rPr>
          <w:rFonts w:asciiTheme="minorHAnsi" w:eastAsia="Calibri" w:hAnsiTheme="minorHAnsi" w:cs="Calibri"/>
          <w:sz w:val="20"/>
          <w:szCs w:val="20"/>
        </w:rPr>
        <w:tab/>
      </w:r>
      <w:hyperlink r:id="rId6" w:history="1">
        <w:r w:rsidR="008633AF" w:rsidRPr="00A251B8">
          <w:rPr>
            <w:rStyle w:val="Hyperlink"/>
            <w:rFonts w:asciiTheme="minorHAnsi" w:eastAsia="Calibri" w:hAnsiTheme="minorHAnsi" w:cs="Calibri"/>
            <w:sz w:val="20"/>
            <w:szCs w:val="20"/>
          </w:rPr>
          <w:t>wham@cgmontessori.com</w:t>
        </w:r>
      </w:hyperlink>
    </w:p>
    <w:p w14:paraId="27060F4B" w14:textId="23A89649" w:rsidR="00EC13F5" w:rsidRPr="00486D85" w:rsidRDefault="00EC13F5">
      <w:pPr>
        <w:spacing w:line="276" w:lineRule="auto"/>
        <w:rPr>
          <w:rFonts w:asciiTheme="minorHAnsi" w:eastAsia="Calibri" w:hAnsiTheme="minorHAnsi" w:cs="Calibri"/>
          <w:sz w:val="20"/>
          <w:szCs w:val="20"/>
        </w:rPr>
      </w:pPr>
      <w:r w:rsidRPr="00486D85">
        <w:rPr>
          <w:rFonts w:asciiTheme="minorHAnsi" w:eastAsia="Calibri" w:hAnsiTheme="minorHAnsi" w:cs="Calibri"/>
          <w:sz w:val="20"/>
          <w:szCs w:val="20"/>
        </w:rPr>
        <w:t xml:space="preserve">440AM team: </w:t>
      </w:r>
      <w:r w:rsidR="006C0274">
        <w:rPr>
          <w:rFonts w:asciiTheme="minorHAnsi" w:eastAsia="Calibri" w:hAnsiTheme="minorHAnsi" w:cs="Calibri"/>
          <w:sz w:val="20"/>
          <w:szCs w:val="20"/>
        </w:rPr>
        <w:t xml:space="preserve">Kelly </w:t>
      </w:r>
      <w:proofErr w:type="spellStart"/>
      <w:proofErr w:type="gramStart"/>
      <w:r w:rsidR="006C0274">
        <w:rPr>
          <w:rFonts w:asciiTheme="minorHAnsi" w:eastAsia="Calibri" w:hAnsiTheme="minorHAnsi" w:cs="Calibri"/>
          <w:sz w:val="20"/>
          <w:szCs w:val="20"/>
        </w:rPr>
        <w:t>Tyrer</w:t>
      </w:r>
      <w:proofErr w:type="spellEnd"/>
      <w:r w:rsidR="006C0274">
        <w:rPr>
          <w:rFonts w:asciiTheme="minorHAnsi" w:eastAsia="Calibri" w:hAnsiTheme="minorHAnsi" w:cs="Calibri"/>
          <w:sz w:val="20"/>
          <w:szCs w:val="20"/>
        </w:rPr>
        <w:t xml:space="preserve"> ,</w:t>
      </w:r>
      <w:proofErr w:type="gramEnd"/>
      <w:r w:rsidR="006C0274">
        <w:rPr>
          <w:rFonts w:asciiTheme="minorHAnsi" w:eastAsia="Calibri" w:hAnsiTheme="minorHAnsi" w:cs="Calibri"/>
          <w:sz w:val="20"/>
          <w:szCs w:val="20"/>
        </w:rPr>
        <w:t xml:space="preserve"> </w:t>
      </w:r>
      <w:r w:rsidR="008633AF">
        <w:rPr>
          <w:rFonts w:asciiTheme="minorHAnsi" w:eastAsia="Calibri" w:hAnsiTheme="minorHAnsi" w:cs="Calibri"/>
          <w:sz w:val="20"/>
          <w:szCs w:val="20"/>
        </w:rPr>
        <w:t>Vida West</w:t>
      </w:r>
      <w:r w:rsidRPr="00486D85">
        <w:rPr>
          <w:rFonts w:asciiTheme="minorHAnsi" w:eastAsia="Calibri" w:hAnsiTheme="minorHAnsi" w:cs="Calibri"/>
          <w:sz w:val="20"/>
          <w:szCs w:val="20"/>
        </w:rPr>
        <w:tab/>
      </w:r>
      <w:r w:rsidRPr="00486D85">
        <w:rPr>
          <w:rFonts w:asciiTheme="minorHAnsi" w:eastAsia="Calibri" w:hAnsiTheme="minorHAnsi" w:cs="Calibri"/>
          <w:sz w:val="20"/>
          <w:szCs w:val="20"/>
        </w:rPr>
        <w:tab/>
      </w:r>
      <w:r w:rsidRPr="00486D85">
        <w:rPr>
          <w:rFonts w:asciiTheme="minorHAnsi" w:eastAsia="Calibri" w:hAnsiTheme="minorHAnsi" w:cs="Calibri"/>
          <w:sz w:val="20"/>
          <w:szCs w:val="20"/>
        </w:rPr>
        <w:tab/>
      </w:r>
      <w:r w:rsidR="00486D85">
        <w:rPr>
          <w:rFonts w:asciiTheme="minorHAnsi" w:eastAsia="Calibri" w:hAnsiTheme="minorHAnsi" w:cs="Calibri"/>
          <w:sz w:val="20"/>
          <w:szCs w:val="20"/>
        </w:rPr>
        <w:tab/>
      </w:r>
      <w:r w:rsidR="008633AF">
        <w:rPr>
          <w:rFonts w:asciiTheme="minorHAnsi" w:eastAsia="Calibri" w:hAnsiTheme="minorHAnsi" w:cs="Calibri"/>
          <w:sz w:val="20"/>
          <w:szCs w:val="20"/>
        </w:rPr>
        <w:tab/>
      </w:r>
      <w:hyperlink r:id="rId7" w:history="1">
        <w:r w:rsidR="008633AF" w:rsidRPr="00A251B8">
          <w:rPr>
            <w:rStyle w:val="Hyperlink"/>
            <w:rFonts w:asciiTheme="minorHAnsi" w:eastAsia="Calibri" w:hAnsiTheme="minorHAnsi" w:cs="Calibri"/>
            <w:sz w:val="20"/>
            <w:szCs w:val="20"/>
          </w:rPr>
          <w:t>440am@cgmontessori.com</w:t>
        </w:r>
      </w:hyperlink>
    </w:p>
    <w:p w14:paraId="11AD4362" w14:textId="13030CD5" w:rsidR="00EC13F5" w:rsidRPr="00486D85" w:rsidRDefault="00EC13F5">
      <w:pPr>
        <w:spacing w:line="276" w:lineRule="auto"/>
        <w:rPr>
          <w:rFonts w:asciiTheme="minorHAnsi" w:eastAsia="Calibri" w:hAnsiTheme="minorHAnsi" w:cs="Calibri"/>
          <w:sz w:val="20"/>
          <w:szCs w:val="20"/>
        </w:rPr>
      </w:pPr>
      <w:r w:rsidRPr="00486D85">
        <w:rPr>
          <w:rFonts w:asciiTheme="minorHAnsi" w:eastAsia="Calibri" w:hAnsiTheme="minorHAnsi" w:cs="Calibri"/>
          <w:sz w:val="20"/>
          <w:szCs w:val="20"/>
        </w:rPr>
        <w:t>440PM team:</w:t>
      </w:r>
      <w:r w:rsidR="008633AF">
        <w:rPr>
          <w:rFonts w:asciiTheme="minorHAnsi" w:eastAsia="Calibri" w:hAnsiTheme="minorHAnsi" w:cs="Calibri"/>
          <w:sz w:val="20"/>
          <w:szCs w:val="20"/>
        </w:rPr>
        <w:t xml:space="preserve"> Kirsten Goode,</w:t>
      </w:r>
      <w:r w:rsidR="006C0274">
        <w:rPr>
          <w:rFonts w:asciiTheme="minorHAnsi" w:eastAsia="Calibri" w:hAnsiTheme="minorHAnsi" w:cs="Calibri"/>
          <w:sz w:val="20"/>
          <w:szCs w:val="20"/>
        </w:rPr>
        <w:t xml:space="preserve"> Kelly </w:t>
      </w:r>
      <w:proofErr w:type="spellStart"/>
      <w:r w:rsidR="006C0274">
        <w:rPr>
          <w:rFonts w:asciiTheme="minorHAnsi" w:eastAsia="Calibri" w:hAnsiTheme="minorHAnsi" w:cs="Calibri"/>
          <w:sz w:val="20"/>
          <w:szCs w:val="20"/>
        </w:rPr>
        <w:t>Tyrer</w:t>
      </w:r>
      <w:proofErr w:type="spellEnd"/>
      <w:r w:rsidRPr="00486D85">
        <w:rPr>
          <w:rFonts w:asciiTheme="minorHAnsi" w:eastAsia="Calibri" w:hAnsiTheme="minorHAnsi" w:cs="Calibri"/>
          <w:sz w:val="20"/>
          <w:szCs w:val="20"/>
        </w:rPr>
        <w:tab/>
      </w:r>
      <w:r w:rsidRPr="00486D85">
        <w:rPr>
          <w:rFonts w:asciiTheme="minorHAnsi" w:eastAsia="Calibri" w:hAnsiTheme="minorHAnsi" w:cs="Calibri"/>
          <w:sz w:val="20"/>
          <w:szCs w:val="20"/>
        </w:rPr>
        <w:tab/>
      </w:r>
      <w:r w:rsidR="00486D85">
        <w:rPr>
          <w:rFonts w:asciiTheme="minorHAnsi" w:eastAsia="Calibri" w:hAnsiTheme="minorHAnsi" w:cs="Calibri"/>
          <w:sz w:val="20"/>
          <w:szCs w:val="20"/>
        </w:rPr>
        <w:tab/>
      </w:r>
      <w:r w:rsidR="006C0274">
        <w:rPr>
          <w:rFonts w:asciiTheme="minorHAnsi" w:eastAsia="Calibri" w:hAnsiTheme="minorHAnsi" w:cs="Calibri"/>
          <w:sz w:val="20"/>
          <w:szCs w:val="20"/>
        </w:rPr>
        <w:tab/>
      </w:r>
      <w:r w:rsidR="006C0274">
        <w:rPr>
          <w:rFonts w:asciiTheme="minorHAnsi" w:eastAsia="Calibri" w:hAnsiTheme="minorHAnsi" w:cs="Calibri"/>
          <w:sz w:val="20"/>
          <w:szCs w:val="20"/>
        </w:rPr>
        <w:tab/>
      </w:r>
      <w:hyperlink r:id="rId8" w:history="1">
        <w:r w:rsidR="006C0274" w:rsidRPr="004B0762">
          <w:rPr>
            <w:rStyle w:val="Hyperlink"/>
            <w:rFonts w:asciiTheme="minorHAnsi" w:eastAsia="Calibri" w:hAnsiTheme="minorHAnsi" w:cs="Calibri"/>
            <w:sz w:val="20"/>
            <w:szCs w:val="20"/>
          </w:rPr>
          <w:t>440pm@cgmontessori.com</w:t>
        </w:r>
      </w:hyperlink>
    </w:p>
    <w:p w14:paraId="16B823AA" w14:textId="6340EE0F" w:rsidR="00EC13F5" w:rsidRPr="00486D85" w:rsidRDefault="00EC13F5">
      <w:pPr>
        <w:spacing w:line="276" w:lineRule="auto"/>
        <w:rPr>
          <w:rFonts w:asciiTheme="minorHAnsi" w:eastAsia="Calibri" w:hAnsiTheme="minorHAnsi" w:cs="Calibri"/>
          <w:sz w:val="20"/>
          <w:szCs w:val="20"/>
        </w:rPr>
      </w:pPr>
      <w:r w:rsidRPr="00486D85">
        <w:rPr>
          <w:rFonts w:asciiTheme="minorHAnsi" w:eastAsia="Calibri" w:hAnsiTheme="minorHAnsi" w:cs="Calibri"/>
          <w:sz w:val="20"/>
          <w:szCs w:val="20"/>
        </w:rPr>
        <w:t>Extended Primary:</w:t>
      </w:r>
      <w:r w:rsidR="008633AF">
        <w:rPr>
          <w:rFonts w:asciiTheme="minorHAnsi" w:eastAsia="Calibri" w:hAnsiTheme="minorHAnsi" w:cs="Calibri"/>
          <w:sz w:val="20"/>
          <w:szCs w:val="20"/>
        </w:rPr>
        <w:t xml:space="preserve"> Michelle Bower, Vida West</w:t>
      </w:r>
      <w:r w:rsidRPr="00486D85">
        <w:rPr>
          <w:rFonts w:asciiTheme="minorHAnsi" w:eastAsia="Calibri" w:hAnsiTheme="minorHAnsi" w:cs="Calibri"/>
          <w:sz w:val="20"/>
          <w:szCs w:val="20"/>
        </w:rPr>
        <w:tab/>
      </w:r>
      <w:r w:rsidRPr="00486D85">
        <w:rPr>
          <w:rFonts w:asciiTheme="minorHAnsi" w:eastAsia="Calibri" w:hAnsiTheme="minorHAnsi" w:cs="Calibri"/>
          <w:sz w:val="20"/>
          <w:szCs w:val="20"/>
        </w:rPr>
        <w:tab/>
      </w:r>
      <w:r w:rsidR="006C0274">
        <w:rPr>
          <w:rFonts w:asciiTheme="minorHAnsi" w:eastAsia="Calibri" w:hAnsiTheme="minorHAnsi" w:cs="Calibri"/>
          <w:sz w:val="20"/>
          <w:szCs w:val="20"/>
        </w:rPr>
        <w:tab/>
      </w:r>
      <w:r w:rsidR="006C0274">
        <w:rPr>
          <w:rFonts w:asciiTheme="minorHAnsi" w:eastAsia="Calibri" w:hAnsiTheme="minorHAnsi" w:cs="Calibri"/>
          <w:sz w:val="20"/>
          <w:szCs w:val="20"/>
        </w:rPr>
        <w:tab/>
      </w:r>
      <w:hyperlink r:id="rId9" w:history="1">
        <w:r w:rsidR="006C0274" w:rsidRPr="004B0762">
          <w:rPr>
            <w:rStyle w:val="Hyperlink"/>
            <w:rFonts w:asciiTheme="minorHAnsi" w:eastAsia="Calibri" w:hAnsiTheme="minorHAnsi" w:cs="Calibri"/>
            <w:sz w:val="20"/>
            <w:szCs w:val="20"/>
          </w:rPr>
          <w:t>xp@cgmontessori.com</w:t>
        </w:r>
      </w:hyperlink>
    </w:p>
    <w:p w14:paraId="40FE83C5" w14:textId="0EFE7208" w:rsidR="00D86090" w:rsidRDefault="00EC13F5">
      <w:pPr>
        <w:spacing w:line="276" w:lineRule="auto"/>
        <w:rPr>
          <w:rFonts w:asciiTheme="minorHAnsi" w:eastAsia="Calibri" w:hAnsiTheme="minorHAnsi" w:cs="Calibri"/>
          <w:sz w:val="20"/>
          <w:szCs w:val="20"/>
        </w:rPr>
      </w:pPr>
      <w:r w:rsidRPr="00486D85">
        <w:rPr>
          <w:rFonts w:asciiTheme="minorHAnsi" w:eastAsia="Calibri" w:hAnsiTheme="minorHAnsi" w:cs="Calibri"/>
          <w:sz w:val="20"/>
          <w:szCs w:val="20"/>
        </w:rPr>
        <w:t>Studio team:</w:t>
      </w:r>
      <w:r w:rsidR="008633AF">
        <w:rPr>
          <w:rFonts w:asciiTheme="minorHAnsi" w:eastAsia="Calibri" w:hAnsiTheme="minorHAnsi" w:cs="Calibri"/>
          <w:sz w:val="20"/>
          <w:szCs w:val="20"/>
        </w:rPr>
        <w:t xml:space="preserve"> Angelina Lloyd,</w:t>
      </w:r>
      <w:r w:rsidR="006C0274">
        <w:rPr>
          <w:rFonts w:asciiTheme="minorHAnsi" w:eastAsia="Calibri" w:hAnsiTheme="minorHAnsi" w:cs="Calibri"/>
          <w:sz w:val="20"/>
          <w:szCs w:val="20"/>
        </w:rPr>
        <w:t xml:space="preserve"> Amy </w:t>
      </w:r>
      <w:proofErr w:type="spellStart"/>
      <w:r w:rsidR="006C0274">
        <w:rPr>
          <w:rFonts w:asciiTheme="minorHAnsi" w:eastAsia="Calibri" w:hAnsiTheme="minorHAnsi" w:cs="Calibri"/>
          <w:sz w:val="20"/>
          <w:szCs w:val="20"/>
        </w:rPr>
        <w:t>Laugeson</w:t>
      </w:r>
      <w:proofErr w:type="spellEnd"/>
      <w:r w:rsidR="008633AF">
        <w:rPr>
          <w:rFonts w:asciiTheme="minorHAnsi" w:eastAsia="Calibri" w:hAnsiTheme="minorHAnsi" w:cs="Calibri"/>
          <w:sz w:val="20"/>
          <w:szCs w:val="20"/>
        </w:rPr>
        <w:t xml:space="preserve"> </w:t>
      </w:r>
      <w:r w:rsidRPr="00486D85">
        <w:rPr>
          <w:rFonts w:asciiTheme="minorHAnsi" w:eastAsia="Calibri" w:hAnsiTheme="minorHAnsi" w:cs="Calibri"/>
          <w:sz w:val="20"/>
          <w:szCs w:val="20"/>
        </w:rPr>
        <w:tab/>
      </w:r>
      <w:r w:rsidR="00D86090">
        <w:rPr>
          <w:rFonts w:asciiTheme="minorHAnsi" w:eastAsia="Calibri" w:hAnsiTheme="minorHAnsi" w:cs="Calibri"/>
          <w:sz w:val="20"/>
          <w:szCs w:val="20"/>
        </w:rPr>
        <w:tab/>
      </w:r>
      <w:r w:rsidR="00D86090">
        <w:rPr>
          <w:rFonts w:asciiTheme="minorHAnsi" w:eastAsia="Calibri" w:hAnsiTheme="minorHAnsi" w:cs="Calibri"/>
          <w:sz w:val="20"/>
          <w:szCs w:val="20"/>
        </w:rPr>
        <w:tab/>
      </w:r>
      <w:r w:rsidR="00D86090">
        <w:rPr>
          <w:rFonts w:asciiTheme="minorHAnsi" w:eastAsia="Calibri" w:hAnsiTheme="minorHAnsi" w:cs="Calibri"/>
          <w:sz w:val="20"/>
          <w:szCs w:val="20"/>
        </w:rPr>
        <w:tab/>
      </w:r>
      <w:hyperlink r:id="rId10" w:history="1">
        <w:r w:rsidR="00D86090" w:rsidRPr="00353BAB">
          <w:rPr>
            <w:rStyle w:val="Hyperlink"/>
            <w:rFonts w:asciiTheme="minorHAnsi" w:eastAsia="Calibri" w:hAnsiTheme="minorHAnsi" w:cs="Calibri"/>
            <w:sz w:val="20"/>
            <w:szCs w:val="20"/>
          </w:rPr>
          <w:t>studio@cgmontessori.com</w:t>
        </w:r>
      </w:hyperlink>
    </w:p>
    <w:p w14:paraId="6611ACC1" w14:textId="3F973420" w:rsidR="00EC13F5" w:rsidRPr="00486D85" w:rsidRDefault="00EC13F5">
      <w:pPr>
        <w:spacing w:line="276" w:lineRule="auto"/>
        <w:rPr>
          <w:rFonts w:asciiTheme="minorHAnsi" w:eastAsia="Calibri" w:hAnsiTheme="minorHAnsi" w:cs="Calibri"/>
          <w:sz w:val="20"/>
          <w:szCs w:val="20"/>
        </w:rPr>
      </w:pPr>
      <w:r w:rsidRPr="00486D85">
        <w:rPr>
          <w:rFonts w:asciiTheme="minorHAnsi" w:eastAsia="Calibri" w:hAnsiTheme="minorHAnsi" w:cs="Calibri"/>
          <w:sz w:val="20"/>
          <w:szCs w:val="20"/>
        </w:rPr>
        <w:t>Class support:</w:t>
      </w:r>
      <w:r w:rsidR="008633AF">
        <w:rPr>
          <w:rFonts w:asciiTheme="minorHAnsi" w:eastAsia="Calibri" w:hAnsiTheme="minorHAnsi" w:cs="Calibri"/>
          <w:sz w:val="20"/>
          <w:szCs w:val="20"/>
        </w:rPr>
        <w:t xml:space="preserve"> Beverly Jackson</w:t>
      </w:r>
      <w:r w:rsidRPr="00486D85">
        <w:rPr>
          <w:rFonts w:asciiTheme="minorHAnsi" w:eastAsia="Calibri" w:hAnsiTheme="minorHAnsi" w:cs="Calibri"/>
          <w:sz w:val="20"/>
          <w:szCs w:val="20"/>
        </w:rPr>
        <w:tab/>
      </w:r>
    </w:p>
    <w:p w14:paraId="51060501" w14:textId="69E8910D" w:rsidR="00F428EB" w:rsidRPr="00486D85" w:rsidRDefault="00782634">
      <w:pPr>
        <w:spacing w:line="276" w:lineRule="auto"/>
        <w:rPr>
          <w:rFonts w:asciiTheme="minorHAnsi" w:eastAsia="Calibri" w:hAnsiTheme="minorHAnsi" w:cs="Calibri"/>
          <w:sz w:val="20"/>
          <w:szCs w:val="20"/>
        </w:rPr>
      </w:pPr>
      <w:r>
        <w:rPr>
          <w:rFonts w:asciiTheme="minorHAnsi" w:eastAsia="Calibri" w:hAnsiTheme="minorHAnsi" w:cs="Calibri"/>
          <w:sz w:val="20"/>
          <w:szCs w:val="20"/>
        </w:rPr>
        <w:t xml:space="preserve">  </w:t>
      </w:r>
    </w:p>
    <w:sectPr w:rsidR="00F428EB" w:rsidRPr="00486D85">
      <w:pgSz w:w="12240" w:h="15840"/>
      <w:pgMar w:top="1440" w:right="1440" w:bottom="100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2648C"/>
    <w:multiLevelType w:val="multilevel"/>
    <w:tmpl w:val="5A665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2D5A6E"/>
    <w:multiLevelType w:val="multilevel"/>
    <w:tmpl w:val="F9000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428EB"/>
    <w:rsid w:val="00246840"/>
    <w:rsid w:val="002D621B"/>
    <w:rsid w:val="002E6E4E"/>
    <w:rsid w:val="002F575C"/>
    <w:rsid w:val="00486D85"/>
    <w:rsid w:val="005612B6"/>
    <w:rsid w:val="006529B9"/>
    <w:rsid w:val="006C0274"/>
    <w:rsid w:val="00707E93"/>
    <w:rsid w:val="00782634"/>
    <w:rsid w:val="008633AF"/>
    <w:rsid w:val="00D86090"/>
    <w:rsid w:val="00E4092B"/>
    <w:rsid w:val="00EC13F5"/>
    <w:rsid w:val="00F4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9CE6"/>
  <w15:docId w15:val="{934EEE26-350A-401B-AAEF-9E325420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C13F5"/>
    <w:rPr>
      <w:color w:val="0000FF" w:themeColor="hyperlink"/>
      <w:u w:val="single"/>
    </w:rPr>
  </w:style>
  <w:style w:type="character" w:styleId="UnresolvedMention">
    <w:name w:val="Unresolved Mention"/>
    <w:basedOn w:val="DefaultParagraphFont"/>
    <w:uiPriority w:val="99"/>
    <w:semiHidden/>
    <w:unhideWhenUsed/>
    <w:rsid w:val="00EC1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40pm@cgmontessori.com" TargetMode="External"/><Relationship Id="rId3" Type="http://schemas.openxmlformats.org/officeDocument/2006/relationships/settings" Target="settings.xml"/><Relationship Id="rId7" Type="http://schemas.openxmlformats.org/officeDocument/2006/relationships/hyperlink" Target="mailto:440am@cgmontessor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am@cgmontessori.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studio@cgmontessori.com" TargetMode="External"/><Relationship Id="rId4" Type="http://schemas.openxmlformats.org/officeDocument/2006/relationships/webSettings" Target="webSettings.xml"/><Relationship Id="rId9" Type="http://schemas.openxmlformats.org/officeDocument/2006/relationships/hyperlink" Target="mailto:xp@cgmontesso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Boes</cp:lastModifiedBy>
  <cp:revision>9</cp:revision>
  <cp:lastPrinted>2018-07-25T21:54:00Z</cp:lastPrinted>
  <dcterms:created xsi:type="dcterms:W3CDTF">2019-05-16T20:22:00Z</dcterms:created>
  <dcterms:modified xsi:type="dcterms:W3CDTF">2019-07-31T18:43:00Z</dcterms:modified>
</cp:coreProperties>
</file>